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297941" w14:textId="3FED46D9" w:rsidR="00BC5811" w:rsidRPr="00BC5811" w:rsidRDefault="00BC5811" w:rsidP="00BC5811">
      <w:pPr>
        <w:ind w:firstLine="709"/>
        <w:jc w:val="center"/>
        <w:rPr>
          <w:rFonts w:eastAsia="Times New Roman"/>
          <w:color w:val="FF0000"/>
          <w:highlight w:val="yellow"/>
        </w:rPr>
      </w:pPr>
      <w:r w:rsidRPr="00DF15B3">
        <w:rPr>
          <w:rFonts w:eastAsia="Times New Roman"/>
          <w:noProof/>
          <w:color w:val="FF0000"/>
          <w:lang w:eastAsia="ru-RU"/>
        </w:rPr>
        <w:drawing>
          <wp:inline distT="0" distB="0" distL="0" distR="0" wp14:anchorId="503FF3E1" wp14:editId="407BD249">
            <wp:extent cx="4905375" cy="1581150"/>
            <wp:effectExtent l="19050" t="0" r="9525" b="0"/>
            <wp:docPr id="10" name="Рисунок 10"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421D8E8D" w14:textId="77777777" w:rsidR="00BC5811" w:rsidRPr="00DF15B3" w:rsidRDefault="00BC5811" w:rsidP="00BC5811">
      <w:pPr>
        <w:spacing w:before="1440" w:after="0" w:line="240" w:lineRule="auto"/>
        <w:ind w:firstLine="709"/>
        <w:jc w:val="center"/>
        <w:rPr>
          <w:rFonts w:eastAsia="Times New Roman"/>
          <w:b/>
          <w:sz w:val="32"/>
          <w:szCs w:val="32"/>
        </w:rPr>
      </w:pPr>
      <w:r w:rsidRPr="00DF15B3">
        <w:rPr>
          <w:rFonts w:eastAsia="Times New Roman"/>
          <w:b/>
          <w:sz w:val="32"/>
          <w:szCs w:val="32"/>
        </w:rPr>
        <w:t>ГЕНЕРАЛЬНЫЙ ПЛАН</w:t>
      </w:r>
    </w:p>
    <w:p w14:paraId="02F28C32" w14:textId="77777777" w:rsidR="00BC5811" w:rsidRPr="00DF15B3" w:rsidRDefault="00BC5811" w:rsidP="00BC5811">
      <w:pPr>
        <w:spacing w:after="0" w:line="240" w:lineRule="auto"/>
        <w:ind w:firstLine="709"/>
        <w:jc w:val="center"/>
        <w:rPr>
          <w:rFonts w:eastAsia="Times New Roman"/>
          <w:b/>
          <w:sz w:val="32"/>
          <w:szCs w:val="32"/>
        </w:rPr>
      </w:pPr>
      <w:r w:rsidRPr="00DF15B3">
        <w:rPr>
          <w:rFonts w:eastAsia="Times New Roman"/>
          <w:b/>
          <w:sz w:val="32"/>
          <w:szCs w:val="32"/>
        </w:rPr>
        <w:t xml:space="preserve">САЙГИНСКОГО СЕЛЬСКОГО ПОСЕЛЕНИЯ </w:t>
      </w:r>
    </w:p>
    <w:p w14:paraId="2DF90CE4" w14:textId="77777777" w:rsidR="00BC5811" w:rsidRPr="00DF15B3" w:rsidRDefault="00BC5811" w:rsidP="00BC5811">
      <w:pPr>
        <w:spacing w:after="0" w:line="240" w:lineRule="auto"/>
        <w:ind w:firstLine="709"/>
        <w:jc w:val="center"/>
        <w:rPr>
          <w:rFonts w:eastAsia="Times New Roman"/>
          <w:b/>
          <w:sz w:val="32"/>
          <w:szCs w:val="32"/>
        </w:rPr>
      </w:pPr>
      <w:r w:rsidRPr="00DF15B3">
        <w:rPr>
          <w:rFonts w:eastAsia="Times New Roman"/>
          <w:b/>
          <w:sz w:val="32"/>
          <w:szCs w:val="32"/>
        </w:rPr>
        <w:t xml:space="preserve">ВЕРХНЕКЕТСКОГО МУНИЦИПАЛЬНОГО РАЙОНА </w:t>
      </w:r>
    </w:p>
    <w:p w14:paraId="46705F8C" w14:textId="77777777" w:rsidR="00BC5811" w:rsidRPr="00DF15B3" w:rsidRDefault="00BC5811" w:rsidP="00BC5811">
      <w:pPr>
        <w:spacing w:after="1440" w:line="240" w:lineRule="auto"/>
        <w:ind w:firstLine="709"/>
        <w:jc w:val="center"/>
        <w:rPr>
          <w:rFonts w:eastAsia="Times New Roman"/>
          <w:b/>
          <w:sz w:val="32"/>
          <w:szCs w:val="32"/>
        </w:rPr>
      </w:pPr>
      <w:r w:rsidRPr="00DF15B3">
        <w:rPr>
          <w:rFonts w:eastAsia="Times New Roman"/>
          <w:b/>
          <w:sz w:val="32"/>
          <w:szCs w:val="32"/>
        </w:rPr>
        <w:t>ТОМСКОЙ ОБЛАСТИ</w:t>
      </w:r>
    </w:p>
    <w:p w14:paraId="600E4ABC" w14:textId="2FBCD303" w:rsidR="00BC5811" w:rsidRPr="00DF15B3" w:rsidRDefault="00BC5811" w:rsidP="00BC5811">
      <w:pPr>
        <w:spacing w:after="0" w:line="240" w:lineRule="auto"/>
        <w:ind w:firstLine="709"/>
        <w:jc w:val="center"/>
        <w:rPr>
          <w:rFonts w:eastAsia="Times New Roman"/>
          <w:b/>
          <w:sz w:val="32"/>
          <w:szCs w:val="32"/>
          <w:lang w:eastAsia="ru-RU"/>
        </w:rPr>
      </w:pPr>
      <w:r w:rsidRPr="00DF15B3">
        <w:rPr>
          <w:rFonts w:eastAsia="Times New Roman"/>
          <w:b/>
          <w:sz w:val="32"/>
          <w:szCs w:val="32"/>
          <w:lang w:eastAsia="ru-RU"/>
        </w:rPr>
        <w:t xml:space="preserve">Том </w:t>
      </w:r>
      <w:r w:rsidRPr="00DF15B3">
        <w:rPr>
          <w:rFonts w:eastAsia="Times New Roman"/>
          <w:b/>
          <w:sz w:val="32"/>
          <w:szCs w:val="32"/>
          <w:lang w:val="en-US" w:eastAsia="ru-RU"/>
        </w:rPr>
        <w:t>I</w:t>
      </w:r>
    </w:p>
    <w:p w14:paraId="1F55F613" w14:textId="60AE0F2D" w:rsidR="00BC5811" w:rsidRPr="00DF15B3" w:rsidRDefault="00BC5811" w:rsidP="00BC5811">
      <w:pPr>
        <w:spacing w:after="1080" w:line="240" w:lineRule="auto"/>
        <w:ind w:firstLine="709"/>
        <w:jc w:val="center"/>
        <w:rPr>
          <w:rFonts w:ascii="Arial" w:eastAsia="Times New Roman" w:hAnsi="Arial"/>
          <w:sz w:val="20"/>
          <w:szCs w:val="20"/>
          <w:lang w:eastAsia="ru-RU"/>
        </w:rPr>
      </w:pPr>
      <w:r w:rsidRPr="00DF15B3">
        <w:rPr>
          <w:rFonts w:eastAsia="Times New Roman"/>
          <w:b/>
          <w:sz w:val="32"/>
          <w:szCs w:val="32"/>
          <w:lang w:eastAsia="ru-RU"/>
        </w:rPr>
        <w:t>ПОЛОЖЕНИЯ</w:t>
      </w:r>
    </w:p>
    <w:p w14:paraId="3FCE0055" w14:textId="77777777" w:rsidR="00BC5811" w:rsidRPr="00BC5811" w:rsidRDefault="00BC5811" w:rsidP="00BC5811">
      <w:pPr>
        <w:spacing w:after="0" w:line="240" w:lineRule="auto"/>
        <w:ind w:firstLine="709"/>
        <w:jc w:val="center"/>
        <w:rPr>
          <w:rFonts w:eastAsia="Times New Roman"/>
          <w:color w:val="FF0000"/>
          <w:sz w:val="26"/>
          <w:szCs w:val="26"/>
          <w:highlight w:val="yellow"/>
        </w:rPr>
      </w:pPr>
      <w:r w:rsidRPr="00974D5F">
        <w:rPr>
          <w:rFonts w:eastAsia="Times New Roman"/>
          <w:noProof/>
          <w:color w:val="FF0000"/>
          <w:sz w:val="26"/>
          <w:szCs w:val="26"/>
          <w:lang w:eastAsia="ru-RU"/>
        </w:rPr>
        <w:drawing>
          <wp:inline distT="0" distB="0" distL="0" distR="0" wp14:anchorId="693F024C" wp14:editId="31481E43">
            <wp:extent cx="2219820" cy="27607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район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2856" cy="2814308"/>
                    </a:xfrm>
                    <a:prstGeom prst="rect">
                      <a:avLst/>
                    </a:prstGeom>
                  </pic:spPr>
                </pic:pic>
              </a:graphicData>
            </a:graphic>
          </wp:inline>
        </w:drawing>
      </w:r>
    </w:p>
    <w:p w14:paraId="5CEF9704" w14:textId="77777777" w:rsidR="00BC5811" w:rsidRPr="00DF15B3" w:rsidRDefault="00BC5811" w:rsidP="00BC5811">
      <w:pPr>
        <w:spacing w:before="600" w:after="0" w:line="240" w:lineRule="auto"/>
        <w:ind w:firstLine="709"/>
        <w:jc w:val="center"/>
        <w:rPr>
          <w:rFonts w:eastAsia="Times New Roman"/>
          <w:sz w:val="26"/>
          <w:szCs w:val="26"/>
        </w:rPr>
      </w:pPr>
      <w:r w:rsidRPr="00DF15B3">
        <w:rPr>
          <w:rFonts w:eastAsia="Times New Roman"/>
          <w:sz w:val="26"/>
          <w:szCs w:val="26"/>
        </w:rPr>
        <w:t>Новосибирск – 2023г.</w:t>
      </w:r>
    </w:p>
    <w:p w14:paraId="6E8161FF" w14:textId="77777777" w:rsidR="00BC5811" w:rsidRPr="00BC5811" w:rsidRDefault="00BC5811" w:rsidP="00BC5811">
      <w:pPr>
        <w:spacing w:after="0" w:line="240" w:lineRule="auto"/>
        <w:ind w:firstLine="709"/>
        <w:jc w:val="center"/>
        <w:rPr>
          <w:rFonts w:eastAsia="Times New Roman"/>
          <w:color w:val="FF0000"/>
          <w:highlight w:val="yellow"/>
        </w:rPr>
        <w:sectPr w:rsidR="00BC5811" w:rsidRPr="00BC5811" w:rsidSect="00BC5811">
          <w:footerReference w:type="default" r:id="rId10"/>
          <w:pgSz w:w="11906" w:h="16838"/>
          <w:pgMar w:top="1134" w:right="850" w:bottom="1134" w:left="1701" w:header="708" w:footer="708" w:gutter="0"/>
          <w:cols w:space="708"/>
          <w:titlePg/>
          <w:docGrid w:linePitch="360"/>
        </w:sectPr>
      </w:pPr>
    </w:p>
    <w:p w14:paraId="749962E7" w14:textId="7DADE6F0" w:rsidR="00BC5811" w:rsidRPr="00BC5811" w:rsidRDefault="00BC5811" w:rsidP="00BC5811">
      <w:pPr>
        <w:spacing w:after="0" w:line="240" w:lineRule="auto"/>
        <w:ind w:firstLine="709"/>
        <w:jc w:val="center"/>
        <w:rPr>
          <w:rFonts w:eastAsia="Times New Roman"/>
          <w:color w:val="FF0000"/>
          <w:highlight w:val="yellow"/>
        </w:rPr>
      </w:pPr>
      <w:r w:rsidRPr="00DF15B3">
        <w:rPr>
          <w:rFonts w:eastAsia="Times New Roman"/>
          <w:noProof/>
          <w:color w:val="FF0000"/>
          <w:lang w:eastAsia="ru-RU"/>
        </w:rPr>
        <w:lastRenderedPageBreak/>
        <w:drawing>
          <wp:inline distT="0" distB="0" distL="0" distR="0" wp14:anchorId="36BDC576" wp14:editId="294D0088">
            <wp:extent cx="4905375" cy="1581150"/>
            <wp:effectExtent l="19050" t="0" r="9525" b="0"/>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3B742E15" w14:textId="77777777" w:rsidR="00BC5811" w:rsidRPr="00BC5811" w:rsidRDefault="00BC5811" w:rsidP="00BC5811">
      <w:pPr>
        <w:spacing w:before="1440" w:after="0" w:line="240" w:lineRule="auto"/>
        <w:ind w:firstLine="709"/>
        <w:jc w:val="center"/>
        <w:rPr>
          <w:rFonts w:eastAsia="Times New Roman"/>
          <w:b/>
          <w:color w:val="FF0000"/>
          <w:sz w:val="32"/>
          <w:szCs w:val="32"/>
          <w:highlight w:val="yellow"/>
        </w:rPr>
      </w:pPr>
      <w:r w:rsidRPr="00BC5811">
        <w:rPr>
          <w:rFonts w:eastAsia="Times New Roman"/>
          <w:b/>
          <w:color w:val="FF0000"/>
          <w:sz w:val="32"/>
          <w:szCs w:val="32"/>
          <w:highlight w:val="yellow"/>
        </w:rPr>
        <w:t xml:space="preserve"> </w:t>
      </w:r>
    </w:p>
    <w:p w14:paraId="7318A056" w14:textId="24BEC09F" w:rsidR="00BC5811" w:rsidRPr="00DF15B3" w:rsidRDefault="00BC5811" w:rsidP="00BC5811">
      <w:pPr>
        <w:spacing w:after="0" w:line="240" w:lineRule="auto"/>
        <w:ind w:firstLine="709"/>
        <w:jc w:val="center"/>
        <w:rPr>
          <w:rFonts w:eastAsia="Times New Roman"/>
          <w:b/>
          <w:sz w:val="32"/>
          <w:szCs w:val="32"/>
        </w:rPr>
      </w:pPr>
      <w:r w:rsidRPr="00DF15B3">
        <w:rPr>
          <w:rFonts w:eastAsia="Times New Roman"/>
          <w:b/>
          <w:sz w:val="32"/>
          <w:szCs w:val="32"/>
        </w:rPr>
        <w:t xml:space="preserve">ГЕНЕРАЛЬНЫЙ ПЛАН </w:t>
      </w:r>
    </w:p>
    <w:p w14:paraId="12CBF2BD" w14:textId="77777777" w:rsidR="00BC5811" w:rsidRPr="00DF15B3" w:rsidRDefault="00BC5811" w:rsidP="00BC5811">
      <w:pPr>
        <w:spacing w:after="0" w:line="240" w:lineRule="auto"/>
        <w:ind w:firstLine="709"/>
        <w:jc w:val="center"/>
        <w:rPr>
          <w:rFonts w:eastAsia="Times New Roman"/>
          <w:b/>
          <w:sz w:val="32"/>
          <w:szCs w:val="32"/>
        </w:rPr>
      </w:pPr>
      <w:r w:rsidRPr="00DF15B3">
        <w:rPr>
          <w:rFonts w:eastAsia="Times New Roman"/>
          <w:b/>
          <w:sz w:val="32"/>
          <w:szCs w:val="32"/>
        </w:rPr>
        <w:t xml:space="preserve">САЙГИНСКОГО СЕЛЬСКОГО ПОСЕЛЕНИЯ </w:t>
      </w:r>
    </w:p>
    <w:p w14:paraId="352BFAED" w14:textId="77777777" w:rsidR="00BC5811" w:rsidRPr="00DF15B3" w:rsidRDefault="00BC5811" w:rsidP="00BC5811">
      <w:pPr>
        <w:spacing w:after="0" w:line="240" w:lineRule="auto"/>
        <w:ind w:firstLine="709"/>
        <w:jc w:val="center"/>
        <w:rPr>
          <w:rFonts w:eastAsia="Times New Roman"/>
          <w:b/>
          <w:sz w:val="32"/>
          <w:szCs w:val="32"/>
        </w:rPr>
      </w:pPr>
      <w:r w:rsidRPr="00DF15B3">
        <w:rPr>
          <w:rFonts w:eastAsia="Times New Roman"/>
          <w:b/>
          <w:sz w:val="32"/>
          <w:szCs w:val="32"/>
        </w:rPr>
        <w:t xml:space="preserve">ВЕРХНЕКЕТСКОГО МУНИЦИПАЛЬНОГО РАЙОНА </w:t>
      </w:r>
    </w:p>
    <w:p w14:paraId="73462DC3" w14:textId="77777777" w:rsidR="00BC5811" w:rsidRPr="00DF15B3" w:rsidRDefault="00BC5811" w:rsidP="00BC5811">
      <w:pPr>
        <w:spacing w:after="1440" w:line="240" w:lineRule="auto"/>
        <w:ind w:firstLine="709"/>
        <w:jc w:val="center"/>
        <w:rPr>
          <w:rFonts w:eastAsia="Times New Roman"/>
          <w:b/>
          <w:sz w:val="32"/>
          <w:szCs w:val="32"/>
        </w:rPr>
      </w:pPr>
      <w:r w:rsidRPr="00DF15B3">
        <w:rPr>
          <w:rFonts w:eastAsia="Times New Roman"/>
          <w:b/>
          <w:sz w:val="32"/>
          <w:szCs w:val="32"/>
        </w:rPr>
        <w:t>ТОМСКОЙ ОБЛАСТИ</w:t>
      </w:r>
    </w:p>
    <w:p w14:paraId="66567F9C" w14:textId="10890AE4" w:rsidR="00BC5811" w:rsidRPr="00DF15B3" w:rsidRDefault="00BC5811" w:rsidP="00BC5811">
      <w:pPr>
        <w:spacing w:after="0" w:line="240" w:lineRule="auto"/>
        <w:ind w:firstLine="709"/>
        <w:jc w:val="center"/>
        <w:rPr>
          <w:rFonts w:eastAsia="Times New Roman"/>
          <w:b/>
          <w:sz w:val="32"/>
          <w:szCs w:val="32"/>
          <w:lang w:eastAsia="ru-RU"/>
        </w:rPr>
      </w:pPr>
      <w:r w:rsidRPr="00DF15B3">
        <w:rPr>
          <w:rFonts w:eastAsia="Times New Roman"/>
          <w:b/>
          <w:sz w:val="32"/>
          <w:szCs w:val="32"/>
          <w:lang w:eastAsia="ru-RU"/>
        </w:rPr>
        <w:t xml:space="preserve">Том </w:t>
      </w:r>
      <w:r w:rsidRPr="00DF15B3">
        <w:rPr>
          <w:rFonts w:eastAsia="Times New Roman"/>
          <w:b/>
          <w:sz w:val="32"/>
          <w:szCs w:val="32"/>
          <w:lang w:val="en-US" w:eastAsia="ru-RU"/>
        </w:rPr>
        <w:t>I</w:t>
      </w:r>
    </w:p>
    <w:p w14:paraId="1F6A618F" w14:textId="5D39BA6C" w:rsidR="00BC5811" w:rsidRPr="00DF15B3" w:rsidRDefault="00BC5811" w:rsidP="00BC5811">
      <w:pPr>
        <w:spacing w:after="1440" w:line="240" w:lineRule="auto"/>
        <w:ind w:firstLine="709"/>
        <w:jc w:val="center"/>
        <w:rPr>
          <w:rFonts w:ascii="Arial" w:eastAsia="Times New Roman" w:hAnsi="Arial"/>
          <w:sz w:val="20"/>
          <w:szCs w:val="20"/>
          <w:lang w:eastAsia="ru-RU"/>
        </w:rPr>
      </w:pPr>
      <w:r w:rsidRPr="00DF15B3">
        <w:rPr>
          <w:rFonts w:eastAsia="Times New Roman"/>
          <w:b/>
          <w:sz w:val="32"/>
          <w:szCs w:val="32"/>
          <w:lang w:eastAsia="ru-RU"/>
        </w:rPr>
        <w:t>ПОЛОЖЕНИЯ</w:t>
      </w:r>
    </w:p>
    <w:p w14:paraId="4F2D7547" w14:textId="2A494D39" w:rsidR="00BC5811" w:rsidRPr="00DF15B3" w:rsidRDefault="00BC5811" w:rsidP="00BC5811">
      <w:pPr>
        <w:spacing w:before="1560" w:after="1080" w:line="240" w:lineRule="auto"/>
        <w:ind w:firstLine="709"/>
        <w:rPr>
          <w:rFonts w:eastAsia="Times New Roman"/>
        </w:rPr>
      </w:pPr>
      <w:r w:rsidRPr="00DF15B3">
        <w:rPr>
          <w:rFonts w:eastAsia="Times New Roman"/>
        </w:rPr>
        <w:t xml:space="preserve">Генеральный директор                                                          </w:t>
      </w:r>
      <w:proofErr w:type="spellStart"/>
      <w:r w:rsidRPr="00DF15B3">
        <w:rPr>
          <w:rFonts w:eastAsia="Times New Roman"/>
        </w:rPr>
        <w:t>Долнаков</w:t>
      </w:r>
      <w:proofErr w:type="spellEnd"/>
      <w:r w:rsidRPr="00DF15B3">
        <w:rPr>
          <w:rFonts w:eastAsia="Times New Roman"/>
        </w:rPr>
        <w:t xml:space="preserve"> П.А.</w:t>
      </w:r>
    </w:p>
    <w:p w14:paraId="1DF905D4" w14:textId="77777777" w:rsidR="00BC5811" w:rsidRPr="00DF15B3" w:rsidRDefault="00BC5811" w:rsidP="00BC5811">
      <w:pPr>
        <w:spacing w:after="2280" w:line="240" w:lineRule="auto"/>
        <w:ind w:firstLine="709"/>
        <w:rPr>
          <w:rFonts w:eastAsia="Times New Roman"/>
          <w:highlight w:val="yellow"/>
        </w:rPr>
      </w:pPr>
      <w:r w:rsidRPr="00BC5811">
        <w:rPr>
          <w:rFonts w:eastAsia="Times New Roman"/>
          <w:color w:val="FF0000"/>
          <w:highlight w:val="yellow"/>
        </w:rPr>
        <w:t xml:space="preserve"> </w:t>
      </w:r>
    </w:p>
    <w:p w14:paraId="7561521B" w14:textId="77777777" w:rsidR="00BC5811" w:rsidRPr="00DF15B3" w:rsidRDefault="00BC5811" w:rsidP="00BC5811">
      <w:pPr>
        <w:ind w:firstLine="709"/>
        <w:jc w:val="center"/>
        <w:rPr>
          <w:rFonts w:eastAsia="Times New Roman"/>
        </w:rPr>
        <w:sectPr w:rsidR="00BC5811" w:rsidRPr="00DF15B3" w:rsidSect="004E4E17">
          <w:type w:val="continuous"/>
          <w:pgSz w:w="11906" w:h="16838"/>
          <w:pgMar w:top="1134" w:right="850" w:bottom="1134" w:left="1701" w:header="708" w:footer="708" w:gutter="0"/>
          <w:cols w:space="708"/>
          <w:titlePg/>
          <w:docGrid w:linePitch="360"/>
        </w:sectPr>
      </w:pPr>
      <w:r w:rsidRPr="00DF15B3">
        <w:rPr>
          <w:rFonts w:eastAsia="Times New Roman"/>
        </w:rPr>
        <w:t>Новосибирск – 2023г.</w:t>
      </w:r>
    </w:p>
    <w:p w14:paraId="3197C993" w14:textId="77777777" w:rsidR="00BC5811" w:rsidRPr="0033221F" w:rsidRDefault="00BC5811" w:rsidP="00BC5811">
      <w:pPr>
        <w:ind w:firstLine="709"/>
        <w:jc w:val="center"/>
        <w:rPr>
          <w:rFonts w:eastAsia="Times New Roman"/>
        </w:rPr>
      </w:pPr>
      <w:r w:rsidRPr="0033221F">
        <w:rPr>
          <w:rFonts w:eastAsia="Times New Roman"/>
        </w:rPr>
        <w:lastRenderedPageBreak/>
        <w:t>Состав авторского коллектива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8"/>
        <w:gridCol w:w="3374"/>
        <w:gridCol w:w="3082"/>
        <w:gridCol w:w="2022"/>
      </w:tblGrid>
      <w:tr w:rsidR="0033221F" w:rsidRPr="0033221F" w14:paraId="6E0A07E1" w14:textId="77777777" w:rsidTr="008F751A">
        <w:tc>
          <w:tcPr>
            <w:tcW w:w="464" w:type="pct"/>
          </w:tcPr>
          <w:p w14:paraId="271CD84E"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 xml:space="preserve">№ </w:t>
            </w:r>
          </w:p>
          <w:p w14:paraId="18A30241"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п/п</w:t>
            </w:r>
          </w:p>
        </w:tc>
        <w:tc>
          <w:tcPr>
            <w:tcW w:w="1805" w:type="pct"/>
          </w:tcPr>
          <w:p w14:paraId="409A29E4"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Должность</w:t>
            </w:r>
          </w:p>
        </w:tc>
        <w:tc>
          <w:tcPr>
            <w:tcW w:w="1649" w:type="pct"/>
          </w:tcPr>
          <w:p w14:paraId="7545E518"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ФИО</w:t>
            </w:r>
          </w:p>
        </w:tc>
        <w:tc>
          <w:tcPr>
            <w:tcW w:w="1082" w:type="pct"/>
          </w:tcPr>
          <w:p w14:paraId="1572BEAF"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Подпись</w:t>
            </w:r>
          </w:p>
        </w:tc>
      </w:tr>
      <w:tr w:rsidR="0033221F" w:rsidRPr="0033221F" w14:paraId="29F7EBC6" w14:textId="77777777" w:rsidTr="008F751A">
        <w:tc>
          <w:tcPr>
            <w:tcW w:w="464" w:type="pct"/>
          </w:tcPr>
          <w:p w14:paraId="11DD2772"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1</w:t>
            </w:r>
          </w:p>
        </w:tc>
        <w:tc>
          <w:tcPr>
            <w:tcW w:w="1805" w:type="pct"/>
          </w:tcPr>
          <w:p w14:paraId="6C3EF8AF"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2</w:t>
            </w:r>
          </w:p>
        </w:tc>
        <w:tc>
          <w:tcPr>
            <w:tcW w:w="1649" w:type="pct"/>
          </w:tcPr>
          <w:p w14:paraId="46D73B39"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3</w:t>
            </w:r>
          </w:p>
        </w:tc>
        <w:tc>
          <w:tcPr>
            <w:tcW w:w="1082" w:type="pct"/>
          </w:tcPr>
          <w:p w14:paraId="4A07D80B"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4</w:t>
            </w:r>
          </w:p>
        </w:tc>
      </w:tr>
      <w:tr w:rsidR="0033221F" w:rsidRPr="0033221F" w14:paraId="13117A30" w14:textId="77777777" w:rsidTr="008F751A">
        <w:tc>
          <w:tcPr>
            <w:tcW w:w="464" w:type="pct"/>
          </w:tcPr>
          <w:p w14:paraId="271CD33D"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1.</w:t>
            </w:r>
          </w:p>
        </w:tc>
        <w:tc>
          <w:tcPr>
            <w:tcW w:w="1805" w:type="pct"/>
          </w:tcPr>
          <w:p w14:paraId="17E08981"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Генеральный директор</w:t>
            </w:r>
          </w:p>
        </w:tc>
        <w:tc>
          <w:tcPr>
            <w:tcW w:w="1649" w:type="pct"/>
            <w:vAlign w:val="center"/>
          </w:tcPr>
          <w:p w14:paraId="1C07D223"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 xml:space="preserve">П.А. </w:t>
            </w:r>
            <w:proofErr w:type="spellStart"/>
            <w:r w:rsidRPr="0033221F">
              <w:rPr>
                <w:rFonts w:eastAsia="Times New Roman"/>
                <w:sz w:val="24"/>
                <w:szCs w:val="24"/>
                <w:lang w:eastAsia="ru-RU"/>
              </w:rPr>
              <w:t>Долнаков</w:t>
            </w:r>
            <w:proofErr w:type="spellEnd"/>
          </w:p>
        </w:tc>
        <w:tc>
          <w:tcPr>
            <w:tcW w:w="1082" w:type="pct"/>
          </w:tcPr>
          <w:p w14:paraId="73154BFF"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p>
        </w:tc>
      </w:tr>
      <w:tr w:rsidR="0033221F" w:rsidRPr="0033221F" w14:paraId="73FDF0FD" w14:textId="77777777" w:rsidTr="008F751A">
        <w:trPr>
          <w:trHeight w:val="1034"/>
        </w:trPr>
        <w:tc>
          <w:tcPr>
            <w:tcW w:w="464" w:type="pct"/>
          </w:tcPr>
          <w:p w14:paraId="2089435B"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2</w:t>
            </w:r>
          </w:p>
        </w:tc>
        <w:tc>
          <w:tcPr>
            <w:tcW w:w="1805" w:type="pct"/>
          </w:tcPr>
          <w:p w14:paraId="4CE9AB36"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 xml:space="preserve">Главный специалист по геоинформационному обеспечению градостроительного проектирования   </w:t>
            </w:r>
          </w:p>
        </w:tc>
        <w:tc>
          <w:tcPr>
            <w:tcW w:w="1649" w:type="pct"/>
            <w:vAlign w:val="center"/>
          </w:tcPr>
          <w:p w14:paraId="3B5A1673"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А.А. Ваганов</w:t>
            </w:r>
          </w:p>
        </w:tc>
        <w:tc>
          <w:tcPr>
            <w:tcW w:w="1082" w:type="pct"/>
          </w:tcPr>
          <w:p w14:paraId="0A1C1FD5" w14:textId="77777777" w:rsidR="00BC5811" w:rsidRPr="0033221F" w:rsidRDefault="00BC5811" w:rsidP="00BC5811">
            <w:pPr>
              <w:widowControl w:val="0"/>
              <w:autoSpaceDE w:val="0"/>
              <w:autoSpaceDN w:val="0"/>
              <w:adjustRightInd w:val="0"/>
              <w:spacing w:after="0" w:line="240" w:lineRule="auto"/>
              <w:rPr>
                <w:rFonts w:eastAsia="Times New Roman"/>
                <w:caps/>
                <w:sz w:val="24"/>
                <w:szCs w:val="24"/>
                <w:lang w:eastAsia="ru-RU"/>
              </w:rPr>
            </w:pPr>
          </w:p>
        </w:tc>
      </w:tr>
      <w:tr w:rsidR="0033221F" w:rsidRPr="0033221F" w14:paraId="5E1415E4" w14:textId="77777777" w:rsidTr="008F751A">
        <w:trPr>
          <w:trHeight w:val="355"/>
        </w:trPr>
        <w:tc>
          <w:tcPr>
            <w:tcW w:w="464" w:type="pct"/>
          </w:tcPr>
          <w:p w14:paraId="7013061B"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3</w:t>
            </w:r>
          </w:p>
        </w:tc>
        <w:tc>
          <w:tcPr>
            <w:tcW w:w="1805" w:type="pct"/>
          </w:tcPr>
          <w:p w14:paraId="24DE1EBD"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Главный архитектор</w:t>
            </w:r>
          </w:p>
        </w:tc>
        <w:tc>
          <w:tcPr>
            <w:tcW w:w="1649" w:type="pct"/>
            <w:vAlign w:val="center"/>
          </w:tcPr>
          <w:p w14:paraId="784E05E8"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proofErr w:type="spellStart"/>
            <w:r w:rsidRPr="0033221F">
              <w:rPr>
                <w:rFonts w:eastAsia="Times New Roman"/>
                <w:sz w:val="24"/>
                <w:szCs w:val="24"/>
                <w:lang w:eastAsia="ru-RU"/>
              </w:rPr>
              <w:t>Е.А.Долнакова</w:t>
            </w:r>
            <w:proofErr w:type="spellEnd"/>
          </w:p>
        </w:tc>
        <w:tc>
          <w:tcPr>
            <w:tcW w:w="1082" w:type="pct"/>
          </w:tcPr>
          <w:p w14:paraId="64459FE6" w14:textId="77777777" w:rsidR="00BC5811" w:rsidRPr="0033221F" w:rsidRDefault="00BC5811" w:rsidP="00BC5811">
            <w:pPr>
              <w:widowControl w:val="0"/>
              <w:autoSpaceDE w:val="0"/>
              <w:autoSpaceDN w:val="0"/>
              <w:adjustRightInd w:val="0"/>
              <w:spacing w:after="0" w:line="240" w:lineRule="auto"/>
              <w:rPr>
                <w:rFonts w:eastAsia="Times New Roman"/>
                <w:caps/>
                <w:sz w:val="24"/>
                <w:szCs w:val="24"/>
                <w:lang w:eastAsia="ru-RU"/>
              </w:rPr>
            </w:pPr>
          </w:p>
        </w:tc>
      </w:tr>
      <w:tr w:rsidR="0033221F" w:rsidRPr="0033221F" w14:paraId="5E903CA3" w14:textId="77777777" w:rsidTr="008F751A">
        <w:tc>
          <w:tcPr>
            <w:tcW w:w="464" w:type="pct"/>
          </w:tcPr>
          <w:p w14:paraId="4398B5C7"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4</w:t>
            </w:r>
          </w:p>
        </w:tc>
        <w:tc>
          <w:tcPr>
            <w:tcW w:w="1805" w:type="pct"/>
          </w:tcPr>
          <w:p w14:paraId="548266FD"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Главный инженер проектов</w:t>
            </w:r>
          </w:p>
        </w:tc>
        <w:tc>
          <w:tcPr>
            <w:tcW w:w="1649" w:type="pct"/>
            <w:vAlign w:val="center"/>
          </w:tcPr>
          <w:p w14:paraId="29B5CDA1"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Ю.С. Кузнецов</w:t>
            </w:r>
          </w:p>
        </w:tc>
        <w:tc>
          <w:tcPr>
            <w:tcW w:w="1082" w:type="pct"/>
          </w:tcPr>
          <w:p w14:paraId="3E9E6B89" w14:textId="77777777" w:rsidR="00BC5811" w:rsidRPr="0033221F" w:rsidRDefault="00BC5811" w:rsidP="00BC5811">
            <w:pPr>
              <w:widowControl w:val="0"/>
              <w:autoSpaceDE w:val="0"/>
              <w:autoSpaceDN w:val="0"/>
              <w:adjustRightInd w:val="0"/>
              <w:spacing w:after="0" w:line="240" w:lineRule="auto"/>
              <w:rPr>
                <w:rFonts w:eastAsia="Times New Roman"/>
                <w:caps/>
                <w:sz w:val="24"/>
                <w:szCs w:val="24"/>
                <w:lang w:eastAsia="ru-RU"/>
              </w:rPr>
            </w:pPr>
          </w:p>
        </w:tc>
      </w:tr>
      <w:tr w:rsidR="0033221F" w:rsidRPr="0033221F" w14:paraId="613686D9" w14:textId="77777777" w:rsidTr="008F751A">
        <w:tc>
          <w:tcPr>
            <w:tcW w:w="464" w:type="pct"/>
          </w:tcPr>
          <w:p w14:paraId="5E731932"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5</w:t>
            </w:r>
          </w:p>
        </w:tc>
        <w:tc>
          <w:tcPr>
            <w:tcW w:w="1805" w:type="pct"/>
          </w:tcPr>
          <w:p w14:paraId="009A8728" w14:textId="77777777" w:rsidR="00BC5811" w:rsidRPr="0033221F" w:rsidRDefault="00BC5811" w:rsidP="00BC5811">
            <w:pPr>
              <w:widowControl w:val="0"/>
              <w:autoSpaceDE w:val="0"/>
              <w:autoSpaceDN w:val="0"/>
              <w:adjustRightInd w:val="0"/>
              <w:spacing w:after="0" w:line="240" w:lineRule="auto"/>
              <w:rPr>
                <w:rFonts w:eastAsia="Times New Roman"/>
                <w:sz w:val="24"/>
                <w:szCs w:val="24"/>
                <w:lang w:eastAsia="ru-RU"/>
              </w:rPr>
            </w:pPr>
            <w:r w:rsidRPr="0033221F">
              <w:rPr>
                <w:rFonts w:eastAsia="Times New Roman"/>
                <w:sz w:val="24"/>
                <w:szCs w:val="24"/>
                <w:lang w:eastAsia="ru-RU"/>
              </w:rPr>
              <w:t>Ведущий архитектор - градостроитель</w:t>
            </w:r>
          </w:p>
        </w:tc>
        <w:tc>
          <w:tcPr>
            <w:tcW w:w="1649" w:type="pct"/>
            <w:vAlign w:val="center"/>
          </w:tcPr>
          <w:p w14:paraId="433FC3E7"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 xml:space="preserve">И.А. </w:t>
            </w:r>
            <w:proofErr w:type="spellStart"/>
            <w:r w:rsidRPr="0033221F">
              <w:rPr>
                <w:rFonts w:eastAsia="Times New Roman"/>
                <w:sz w:val="24"/>
                <w:szCs w:val="24"/>
                <w:lang w:eastAsia="ru-RU"/>
              </w:rPr>
              <w:t>Бекренёва</w:t>
            </w:r>
            <w:proofErr w:type="spellEnd"/>
          </w:p>
        </w:tc>
        <w:tc>
          <w:tcPr>
            <w:tcW w:w="1082" w:type="pct"/>
          </w:tcPr>
          <w:p w14:paraId="004B3B81" w14:textId="77777777" w:rsidR="00BC5811" w:rsidRPr="0033221F" w:rsidRDefault="00BC5811" w:rsidP="00BC5811">
            <w:pPr>
              <w:widowControl w:val="0"/>
              <w:autoSpaceDE w:val="0"/>
              <w:autoSpaceDN w:val="0"/>
              <w:adjustRightInd w:val="0"/>
              <w:spacing w:after="0" w:line="240" w:lineRule="auto"/>
              <w:rPr>
                <w:rFonts w:eastAsia="Times New Roman"/>
                <w:caps/>
                <w:sz w:val="24"/>
                <w:szCs w:val="24"/>
                <w:lang w:eastAsia="ru-RU"/>
              </w:rPr>
            </w:pPr>
          </w:p>
        </w:tc>
      </w:tr>
      <w:tr w:rsidR="0033221F" w:rsidRPr="0033221F" w14:paraId="147A951D" w14:textId="77777777" w:rsidTr="008F751A">
        <w:tc>
          <w:tcPr>
            <w:tcW w:w="464" w:type="pct"/>
          </w:tcPr>
          <w:p w14:paraId="03E01B83"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6</w:t>
            </w:r>
          </w:p>
        </w:tc>
        <w:tc>
          <w:tcPr>
            <w:tcW w:w="1805" w:type="pct"/>
          </w:tcPr>
          <w:p w14:paraId="478C28F0"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Инженер по землеустройству</w:t>
            </w:r>
          </w:p>
        </w:tc>
        <w:tc>
          <w:tcPr>
            <w:tcW w:w="1649" w:type="pct"/>
            <w:vAlign w:val="center"/>
          </w:tcPr>
          <w:p w14:paraId="670B4970" w14:textId="77777777" w:rsidR="00BC5811" w:rsidRPr="0033221F" w:rsidRDefault="00BC5811" w:rsidP="00BC5811">
            <w:pPr>
              <w:widowControl w:val="0"/>
              <w:autoSpaceDE w:val="0"/>
              <w:autoSpaceDN w:val="0"/>
              <w:adjustRightInd w:val="0"/>
              <w:spacing w:after="0" w:line="240" w:lineRule="auto"/>
              <w:rPr>
                <w:rFonts w:eastAsia="Times New Roman"/>
                <w:b/>
                <w:caps/>
                <w:sz w:val="24"/>
                <w:szCs w:val="24"/>
                <w:lang w:eastAsia="ru-RU"/>
              </w:rPr>
            </w:pPr>
            <w:r w:rsidRPr="0033221F">
              <w:rPr>
                <w:rFonts w:eastAsia="Times New Roman"/>
                <w:sz w:val="24"/>
                <w:szCs w:val="24"/>
                <w:lang w:eastAsia="ru-RU"/>
              </w:rPr>
              <w:t>И.В. Николаенко</w:t>
            </w:r>
          </w:p>
        </w:tc>
        <w:tc>
          <w:tcPr>
            <w:tcW w:w="1082" w:type="pct"/>
          </w:tcPr>
          <w:p w14:paraId="370D4E1E" w14:textId="77777777" w:rsidR="00BC5811" w:rsidRPr="0033221F" w:rsidRDefault="00BC5811" w:rsidP="00BC5811">
            <w:pPr>
              <w:widowControl w:val="0"/>
              <w:autoSpaceDE w:val="0"/>
              <w:autoSpaceDN w:val="0"/>
              <w:adjustRightInd w:val="0"/>
              <w:spacing w:after="0" w:line="240" w:lineRule="auto"/>
              <w:rPr>
                <w:rFonts w:eastAsia="Times New Roman"/>
                <w:caps/>
                <w:sz w:val="24"/>
                <w:szCs w:val="24"/>
                <w:lang w:eastAsia="ru-RU"/>
              </w:rPr>
            </w:pPr>
          </w:p>
        </w:tc>
      </w:tr>
      <w:tr w:rsidR="008F751A" w:rsidRPr="0033221F" w14:paraId="077FC3DE" w14:textId="77777777" w:rsidTr="008F751A">
        <w:tc>
          <w:tcPr>
            <w:tcW w:w="464" w:type="pct"/>
          </w:tcPr>
          <w:p w14:paraId="2AACF532" w14:textId="3C1107AF" w:rsidR="008F751A" w:rsidRPr="0033221F" w:rsidRDefault="008F751A" w:rsidP="00BC5811">
            <w:pPr>
              <w:widowControl w:val="0"/>
              <w:autoSpaceDE w:val="0"/>
              <w:autoSpaceDN w:val="0"/>
              <w:adjustRightInd w:val="0"/>
              <w:spacing w:after="0" w:line="240" w:lineRule="auto"/>
              <w:rPr>
                <w:rFonts w:eastAsia="Times New Roman"/>
                <w:sz w:val="24"/>
                <w:szCs w:val="24"/>
                <w:lang w:eastAsia="ru-RU"/>
              </w:rPr>
            </w:pPr>
            <w:r>
              <w:rPr>
                <w:rFonts w:eastAsia="Times New Roman"/>
                <w:sz w:val="24"/>
                <w:szCs w:val="24"/>
                <w:lang w:eastAsia="ru-RU"/>
              </w:rPr>
              <w:t>7</w:t>
            </w:r>
          </w:p>
        </w:tc>
        <w:tc>
          <w:tcPr>
            <w:tcW w:w="1805" w:type="pct"/>
          </w:tcPr>
          <w:p w14:paraId="48474286" w14:textId="50A3EEE8" w:rsidR="008F751A" w:rsidRPr="0033221F" w:rsidRDefault="008F751A" w:rsidP="00BC5811">
            <w:pPr>
              <w:widowControl w:val="0"/>
              <w:autoSpaceDE w:val="0"/>
              <w:autoSpaceDN w:val="0"/>
              <w:adjustRightInd w:val="0"/>
              <w:spacing w:after="0" w:line="240" w:lineRule="auto"/>
              <w:rPr>
                <w:rFonts w:eastAsia="Times New Roman"/>
                <w:sz w:val="24"/>
                <w:szCs w:val="24"/>
                <w:lang w:eastAsia="ru-RU"/>
              </w:rPr>
            </w:pPr>
            <w:r w:rsidRPr="0033221F">
              <w:rPr>
                <w:rFonts w:eastAsia="Times New Roman"/>
                <w:sz w:val="24"/>
                <w:szCs w:val="24"/>
                <w:lang w:eastAsia="ru-RU"/>
              </w:rPr>
              <w:t>Экономист</w:t>
            </w:r>
          </w:p>
        </w:tc>
        <w:tc>
          <w:tcPr>
            <w:tcW w:w="1649" w:type="pct"/>
            <w:vAlign w:val="center"/>
          </w:tcPr>
          <w:p w14:paraId="70CFF3D5" w14:textId="14170EA9" w:rsidR="008F751A" w:rsidRPr="0033221F" w:rsidRDefault="008F751A" w:rsidP="00BC5811">
            <w:pPr>
              <w:widowControl w:val="0"/>
              <w:autoSpaceDE w:val="0"/>
              <w:autoSpaceDN w:val="0"/>
              <w:adjustRightInd w:val="0"/>
              <w:spacing w:after="0" w:line="240" w:lineRule="auto"/>
              <w:rPr>
                <w:rFonts w:eastAsia="Times New Roman"/>
                <w:sz w:val="24"/>
                <w:szCs w:val="24"/>
                <w:lang w:eastAsia="ru-RU"/>
              </w:rPr>
            </w:pPr>
            <w:r>
              <w:rPr>
                <w:rFonts w:eastAsia="Times New Roman"/>
                <w:sz w:val="24"/>
                <w:szCs w:val="24"/>
                <w:lang w:eastAsia="ru-RU"/>
              </w:rPr>
              <w:t>Н. А. Баталова</w:t>
            </w:r>
          </w:p>
        </w:tc>
        <w:tc>
          <w:tcPr>
            <w:tcW w:w="1082" w:type="pct"/>
          </w:tcPr>
          <w:p w14:paraId="74CA1475" w14:textId="77777777" w:rsidR="008F751A" w:rsidRPr="0033221F" w:rsidRDefault="008F751A" w:rsidP="00BC5811">
            <w:pPr>
              <w:widowControl w:val="0"/>
              <w:autoSpaceDE w:val="0"/>
              <w:autoSpaceDN w:val="0"/>
              <w:adjustRightInd w:val="0"/>
              <w:spacing w:after="0" w:line="240" w:lineRule="auto"/>
              <w:rPr>
                <w:rFonts w:eastAsia="Times New Roman"/>
                <w:caps/>
                <w:sz w:val="24"/>
                <w:szCs w:val="24"/>
                <w:lang w:eastAsia="ru-RU"/>
              </w:rPr>
            </w:pPr>
          </w:p>
        </w:tc>
      </w:tr>
    </w:tbl>
    <w:p w14:paraId="521F9C9D" w14:textId="77777777" w:rsidR="00674508" w:rsidRPr="0033221F" w:rsidRDefault="00674508" w:rsidP="00214F90">
      <w:pPr>
        <w:spacing w:after="0" w:line="240" w:lineRule="auto"/>
        <w:jc w:val="center"/>
        <w:rPr>
          <w:b/>
          <w:highlight w:val="yellow"/>
        </w:rPr>
      </w:pPr>
    </w:p>
    <w:p w14:paraId="21C8151E" w14:textId="77777777" w:rsidR="00674508" w:rsidRPr="00C44626" w:rsidRDefault="00674508" w:rsidP="00214F90">
      <w:pPr>
        <w:spacing w:after="0" w:line="240" w:lineRule="auto"/>
        <w:jc w:val="center"/>
        <w:rPr>
          <w:b/>
          <w:highlight w:val="yellow"/>
        </w:rPr>
      </w:pPr>
    </w:p>
    <w:p w14:paraId="13DEF0D3" w14:textId="77777777" w:rsidR="00674508" w:rsidRPr="00C44626" w:rsidRDefault="00674508" w:rsidP="00214F90">
      <w:pPr>
        <w:spacing w:after="0" w:line="240" w:lineRule="auto"/>
        <w:jc w:val="center"/>
        <w:rPr>
          <w:b/>
          <w:highlight w:val="yellow"/>
        </w:rPr>
      </w:pPr>
    </w:p>
    <w:p w14:paraId="6AC988B8" w14:textId="77777777" w:rsidR="00674508" w:rsidRPr="00C44626" w:rsidRDefault="00674508" w:rsidP="00214F90">
      <w:pPr>
        <w:spacing w:after="0" w:line="240" w:lineRule="auto"/>
        <w:jc w:val="center"/>
        <w:rPr>
          <w:b/>
          <w:highlight w:val="yellow"/>
        </w:rPr>
      </w:pPr>
    </w:p>
    <w:p w14:paraId="508EF247" w14:textId="77777777" w:rsidR="00674508" w:rsidRPr="00C44626" w:rsidRDefault="00674508" w:rsidP="00214F90">
      <w:pPr>
        <w:spacing w:after="0" w:line="240" w:lineRule="auto"/>
        <w:jc w:val="center"/>
        <w:rPr>
          <w:b/>
          <w:highlight w:val="yellow"/>
        </w:rPr>
      </w:pPr>
    </w:p>
    <w:p w14:paraId="66E20E30" w14:textId="77777777" w:rsidR="00350AD2" w:rsidRPr="00C44626" w:rsidRDefault="00350AD2" w:rsidP="00214F90">
      <w:pPr>
        <w:spacing w:after="0" w:line="240" w:lineRule="auto"/>
        <w:jc w:val="center"/>
        <w:rPr>
          <w:b/>
          <w:highlight w:val="yellow"/>
        </w:rPr>
      </w:pPr>
      <w:r w:rsidRPr="00C44626">
        <w:rPr>
          <w:b/>
          <w:highlight w:val="yellow"/>
        </w:rPr>
        <w:br w:type="page"/>
      </w:r>
    </w:p>
    <w:p w14:paraId="0947227B" w14:textId="77777777" w:rsidR="001B79C2" w:rsidRPr="0033221F" w:rsidRDefault="001B79C2" w:rsidP="00214F90">
      <w:pPr>
        <w:pStyle w:val="aa"/>
        <w:spacing w:before="0" w:line="240" w:lineRule="auto"/>
        <w:jc w:val="center"/>
        <w:rPr>
          <w:rFonts w:ascii="Times New Roman" w:hAnsi="Times New Roman"/>
          <w:color w:val="auto"/>
          <w:sz w:val="26"/>
          <w:szCs w:val="26"/>
        </w:rPr>
      </w:pPr>
      <w:r w:rsidRPr="0033221F">
        <w:rPr>
          <w:rFonts w:ascii="Times New Roman" w:hAnsi="Times New Roman"/>
          <w:color w:val="auto"/>
          <w:sz w:val="26"/>
          <w:szCs w:val="26"/>
        </w:rPr>
        <w:lastRenderedPageBreak/>
        <w:t>ОГЛАВЛЕНИЕ</w:t>
      </w:r>
    </w:p>
    <w:p w14:paraId="13A8AFC4" w14:textId="0A64554F" w:rsidR="005A7811" w:rsidRPr="0033221F" w:rsidRDefault="000426B1">
      <w:pPr>
        <w:pStyle w:val="31"/>
        <w:rPr>
          <w:rFonts w:asciiTheme="minorHAnsi" w:eastAsiaTheme="minorEastAsia" w:hAnsiTheme="minorHAnsi" w:cstheme="minorBidi"/>
          <w:noProof/>
          <w:sz w:val="22"/>
          <w:szCs w:val="22"/>
          <w:lang w:eastAsia="ru-RU"/>
        </w:rPr>
      </w:pPr>
      <w:r w:rsidRPr="0033221F">
        <w:rPr>
          <w:b/>
          <w:noProof/>
          <w:spacing w:val="-16"/>
          <w:kern w:val="28"/>
          <w:sz w:val="26"/>
          <w:szCs w:val="26"/>
        </w:rPr>
        <w:fldChar w:fldCharType="begin"/>
      </w:r>
      <w:r w:rsidR="001B79C2" w:rsidRPr="0033221F">
        <w:rPr>
          <w:sz w:val="26"/>
          <w:szCs w:val="26"/>
        </w:rPr>
        <w:instrText xml:space="preserve"> TOC \o "1-1" \h \z \t "Заголовок 2;2;Заголовок 3;3;Заголовок 4;4" </w:instrText>
      </w:r>
      <w:r w:rsidRPr="0033221F">
        <w:rPr>
          <w:b/>
          <w:noProof/>
          <w:spacing w:val="-16"/>
          <w:kern w:val="28"/>
          <w:sz w:val="26"/>
          <w:szCs w:val="26"/>
        </w:rPr>
        <w:fldChar w:fldCharType="separate"/>
      </w:r>
      <w:hyperlink w:anchor="_Toc132618473" w:history="1">
        <w:r w:rsidR="005A7811" w:rsidRPr="0033221F">
          <w:rPr>
            <w:rStyle w:val="a8"/>
            <w:noProof/>
            <w:color w:val="auto"/>
          </w:rPr>
          <w:t>ВВЕДЕНИЕ</w:t>
        </w:r>
        <w:r w:rsidR="005A7811" w:rsidRPr="0033221F">
          <w:rPr>
            <w:noProof/>
            <w:webHidden/>
          </w:rPr>
          <w:tab/>
        </w:r>
        <w:r w:rsidR="005A7811" w:rsidRPr="0033221F">
          <w:rPr>
            <w:noProof/>
            <w:webHidden/>
          </w:rPr>
          <w:fldChar w:fldCharType="begin"/>
        </w:r>
        <w:r w:rsidR="005A7811" w:rsidRPr="0033221F">
          <w:rPr>
            <w:noProof/>
            <w:webHidden/>
          </w:rPr>
          <w:instrText xml:space="preserve"> PAGEREF _Toc132618473 \h </w:instrText>
        </w:r>
        <w:r w:rsidR="005A7811" w:rsidRPr="0033221F">
          <w:rPr>
            <w:noProof/>
            <w:webHidden/>
          </w:rPr>
        </w:r>
        <w:r w:rsidR="005A7811" w:rsidRPr="0033221F">
          <w:rPr>
            <w:noProof/>
            <w:webHidden/>
          </w:rPr>
          <w:fldChar w:fldCharType="separate"/>
        </w:r>
        <w:r w:rsidR="009A26C9">
          <w:rPr>
            <w:noProof/>
            <w:webHidden/>
          </w:rPr>
          <w:t>5</w:t>
        </w:r>
        <w:r w:rsidR="005A7811" w:rsidRPr="0033221F">
          <w:rPr>
            <w:noProof/>
            <w:webHidden/>
          </w:rPr>
          <w:fldChar w:fldCharType="end"/>
        </w:r>
      </w:hyperlink>
    </w:p>
    <w:p w14:paraId="496B9D49" w14:textId="15738780" w:rsidR="005A7811" w:rsidRPr="0033221F" w:rsidRDefault="00D41E22">
      <w:pPr>
        <w:pStyle w:val="31"/>
        <w:rPr>
          <w:rFonts w:asciiTheme="minorHAnsi" w:eastAsiaTheme="minorEastAsia" w:hAnsiTheme="minorHAnsi" w:cstheme="minorBidi"/>
          <w:noProof/>
          <w:sz w:val="22"/>
          <w:szCs w:val="22"/>
          <w:lang w:eastAsia="ru-RU"/>
        </w:rPr>
      </w:pPr>
      <w:hyperlink w:anchor="_Toc132618474" w:history="1">
        <w:r w:rsidR="005A7811" w:rsidRPr="0033221F">
          <w:rPr>
            <w:rStyle w:val="a8"/>
            <w:noProof/>
            <w:color w:val="auto"/>
          </w:rPr>
          <w:t>1. СВЕДЕНИЯ О ВИДАХ, НАЗНАЧЕНИИ И НАИМЕНОВАНИЯХ ПЛАНИРУЕМЫХ ДЛЯ РАЗМЕЩЕНИЯ ОБЪЕКТОВ МЕСТНОГО ЗНАЧЕНИЯ СЕЛЬСКОГО ПОСЕЛЕНИЯ, ИХ ОСНОВНЫЕ ХАРАКТЕРИСТИКИ, ИХ МЕСТОПОЛОЖЕНИЕ</w:t>
        </w:r>
        <w:r w:rsidR="005A7811" w:rsidRPr="0033221F">
          <w:rPr>
            <w:noProof/>
            <w:webHidden/>
          </w:rPr>
          <w:tab/>
        </w:r>
        <w:r w:rsidR="005A7811" w:rsidRPr="0033221F">
          <w:rPr>
            <w:noProof/>
            <w:webHidden/>
          </w:rPr>
          <w:fldChar w:fldCharType="begin"/>
        </w:r>
        <w:r w:rsidR="005A7811" w:rsidRPr="0033221F">
          <w:rPr>
            <w:noProof/>
            <w:webHidden/>
          </w:rPr>
          <w:instrText xml:space="preserve"> PAGEREF _Toc132618474 \h </w:instrText>
        </w:r>
        <w:r w:rsidR="005A7811" w:rsidRPr="0033221F">
          <w:rPr>
            <w:noProof/>
            <w:webHidden/>
          </w:rPr>
        </w:r>
        <w:r w:rsidR="005A7811" w:rsidRPr="0033221F">
          <w:rPr>
            <w:noProof/>
            <w:webHidden/>
          </w:rPr>
          <w:fldChar w:fldCharType="separate"/>
        </w:r>
        <w:r w:rsidR="009A26C9">
          <w:rPr>
            <w:noProof/>
            <w:webHidden/>
          </w:rPr>
          <w:t>7</w:t>
        </w:r>
        <w:r w:rsidR="005A7811" w:rsidRPr="0033221F">
          <w:rPr>
            <w:noProof/>
            <w:webHidden/>
          </w:rPr>
          <w:fldChar w:fldCharType="end"/>
        </w:r>
      </w:hyperlink>
    </w:p>
    <w:p w14:paraId="407DE45E" w14:textId="0E618F6A" w:rsidR="005A7811" w:rsidRPr="0033221F" w:rsidRDefault="00D41E22">
      <w:pPr>
        <w:pStyle w:val="31"/>
        <w:rPr>
          <w:rFonts w:asciiTheme="minorHAnsi" w:eastAsiaTheme="minorEastAsia" w:hAnsiTheme="minorHAnsi" w:cstheme="minorBidi"/>
          <w:noProof/>
          <w:sz w:val="22"/>
          <w:szCs w:val="22"/>
          <w:lang w:eastAsia="ru-RU"/>
        </w:rPr>
      </w:pPr>
      <w:hyperlink w:anchor="_Toc132618475" w:history="1">
        <w:r w:rsidR="005A7811" w:rsidRPr="0033221F">
          <w:rPr>
            <w:rStyle w:val="a8"/>
            <w:noProof/>
            <w:color w:val="auto"/>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5A7811" w:rsidRPr="0033221F">
          <w:rPr>
            <w:noProof/>
            <w:webHidden/>
          </w:rPr>
          <w:tab/>
        </w:r>
        <w:r w:rsidR="005A7811" w:rsidRPr="0033221F">
          <w:rPr>
            <w:noProof/>
            <w:webHidden/>
          </w:rPr>
          <w:fldChar w:fldCharType="begin"/>
        </w:r>
        <w:r w:rsidR="005A7811" w:rsidRPr="0033221F">
          <w:rPr>
            <w:noProof/>
            <w:webHidden/>
          </w:rPr>
          <w:instrText xml:space="preserve"> PAGEREF _Toc132618475 \h </w:instrText>
        </w:r>
        <w:r w:rsidR="005A7811" w:rsidRPr="0033221F">
          <w:rPr>
            <w:noProof/>
            <w:webHidden/>
          </w:rPr>
        </w:r>
        <w:r w:rsidR="005A7811" w:rsidRPr="0033221F">
          <w:rPr>
            <w:noProof/>
            <w:webHidden/>
          </w:rPr>
          <w:fldChar w:fldCharType="separate"/>
        </w:r>
        <w:r w:rsidR="009A26C9">
          <w:rPr>
            <w:noProof/>
            <w:webHidden/>
          </w:rPr>
          <w:t>11</w:t>
        </w:r>
        <w:r w:rsidR="005A7811" w:rsidRPr="0033221F">
          <w:rPr>
            <w:noProof/>
            <w:webHidden/>
          </w:rPr>
          <w:fldChar w:fldCharType="end"/>
        </w:r>
      </w:hyperlink>
    </w:p>
    <w:p w14:paraId="30378091" w14:textId="38AEC4BD" w:rsidR="00340D03" w:rsidRPr="00C44626" w:rsidRDefault="000426B1" w:rsidP="00C26CDC">
      <w:pPr>
        <w:pStyle w:val="S3"/>
        <w:rPr>
          <w:highlight w:val="yellow"/>
        </w:rPr>
      </w:pPr>
      <w:r w:rsidRPr="0033221F">
        <w:rPr>
          <w:sz w:val="26"/>
          <w:szCs w:val="26"/>
        </w:rPr>
        <w:fldChar w:fldCharType="end"/>
      </w:r>
      <w:bookmarkStart w:id="0" w:name="_Toc414890895"/>
      <w:r w:rsidR="00340D03" w:rsidRPr="00C44626">
        <w:rPr>
          <w:highlight w:val="yellow"/>
        </w:rPr>
        <w:br w:type="page"/>
      </w:r>
    </w:p>
    <w:p w14:paraId="5C4C163D" w14:textId="77777777" w:rsidR="002E3E3B" w:rsidRPr="00DF15B3" w:rsidRDefault="002E3E3B" w:rsidP="003365CC">
      <w:pPr>
        <w:pStyle w:val="3"/>
        <w:spacing w:before="120" w:after="120" w:line="240" w:lineRule="auto"/>
        <w:jc w:val="center"/>
        <w:rPr>
          <w:rFonts w:ascii="Times New Roman" w:hAnsi="Times New Roman" w:cs="Times New Roman"/>
          <w:color w:val="auto"/>
          <w:sz w:val="26"/>
          <w:szCs w:val="26"/>
        </w:rPr>
      </w:pPr>
      <w:bookmarkStart w:id="1" w:name="_Toc132618473"/>
      <w:r w:rsidRPr="00DF15B3">
        <w:rPr>
          <w:rFonts w:ascii="Times New Roman" w:hAnsi="Times New Roman" w:cs="Times New Roman"/>
          <w:color w:val="auto"/>
          <w:sz w:val="26"/>
          <w:szCs w:val="26"/>
        </w:rPr>
        <w:lastRenderedPageBreak/>
        <w:t>ВВЕДЕНИЕ</w:t>
      </w:r>
      <w:bookmarkEnd w:id="0"/>
      <w:bookmarkEnd w:id="1"/>
    </w:p>
    <w:p w14:paraId="052AE55B" w14:textId="77777777" w:rsidR="008F751A" w:rsidRPr="00D44C89" w:rsidRDefault="008F751A" w:rsidP="008F751A">
      <w:pPr>
        <w:spacing w:after="0" w:line="240" w:lineRule="auto"/>
        <w:ind w:firstLine="709"/>
        <w:jc w:val="both"/>
        <w:rPr>
          <w:rFonts w:eastAsia="Times New Roman"/>
          <w:bCs/>
          <w:w w:val="105"/>
          <w:sz w:val="26"/>
          <w:szCs w:val="26"/>
        </w:rPr>
      </w:pPr>
      <w:bookmarkStart w:id="2" w:name="_Toc454892824"/>
      <w:bookmarkStart w:id="3" w:name="_Toc456683515"/>
      <w:bookmarkStart w:id="4" w:name="_Toc414890896"/>
      <w:r w:rsidRPr="00D44C89">
        <w:rPr>
          <w:sz w:val="26"/>
          <w:szCs w:val="26"/>
        </w:rPr>
        <w:t xml:space="preserve">Проект генерального плана (далее – генеральный план, проект) </w:t>
      </w:r>
      <w:proofErr w:type="spellStart"/>
      <w:r w:rsidRPr="00D44C89">
        <w:rPr>
          <w:sz w:val="26"/>
          <w:szCs w:val="26"/>
        </w:rPr>
        <w:t>Сайгинского</w:t>
      </w:r>
      <w:proofErr w:type="spellEnd"/>
      <w:r w:rsidRPr="00D44C89">
        <w:rPr>
          <w:sz w:val="26"/>
          <w:szCs w:val="26"/>
        </w:rPr>
        <w:t xml:space="preserve"> сельского поселения Верхнекетского муниципального района Томской области (далее – Сайгинское сельское поселение, городское поселение, поселение, муниципальное образование) выполнен в рамках муниципального контракта №Ф.202</w:t>
      </w:r>
      <w:r w:rsidRPr="008A1110">
        <w:rPr>
          <w:sz w:val="26"/>
          <w:szCs w:val="26"/>
        </w:rPr>
        <w:t>3</w:t>
      </w:r>
      <w:r w:rsidRPr="00D44C89">
        <w:rPr>
          <w:sz w:val="26"/>
          <w:szCs w:val="26"/>
        </w:rPr>
        <w:t xml:space="preserve">.00019 от </w:t>
      </w:r>
      <w:r w:rsidRPr="008A1110">
        <w:rPr>
          <w:sz w:val="26"/>
          <w:szCs w:val="26"/>
        </w:rPr>
        <w:t xml:space="preserve">07 апреля 2023г. </w:t>
      </w:r>
      <w:r w:rsidRPr="008A1110">
        <w:rPr>
          <w:rFonts w:eastAsia="Times New Roman"/>
          <w:bCs/>
          <w:w w:val="105"/>
          <w:sz w:val="26"/>
          <w:szCs w:val="26"/>
        </w:rPr>
        <w:t>на</w:t>
      </w:r>
      <w:r w:rsidRPr="00D44C89">
        <w:rPr>
          <w:rFonts w:eastAsia="Times New Roman"/>
          <w:bCs/>
          <w:w w:val="105"/>
          <w:sz w:val="26"/>
          <w:szCs w:val="26"/>
        </w:rPr>
        <w:t xml:space="preserve"> выполнение научно-исследовательской работы «Прикладные научные исследования с целью подготовки документов для осуществления градостроительной деятельности на территории муниципального образования Сайгинское сельское поселение Верхнекетского района Томской области»</w:t>
      </w:r>
    </w:p>
    <w:p w14:paraId="59AD752D" w14:textId="77777777" w:rsidR="008F751A" w:rsidRPr="001B22C5" w:rsidRDefault="008F751A" w:rsidP="008F751A">
      <w:pPr>
        <w:pStyle w:val="141"/>
        <w:contextualSpacing w:val="0"/>
        <w:rPr>
          <w:lang w:eastAsia="ru-RU"/>
        </w:rPr>
      </w:pPr>
      <w:r w:rsidRPr="001B22C5">
        <w:rPr>
          <w:lang w:eastAsia="ru-RU"/>
        </w:rPr>
        <w:t xml:space="preserve">Ранее проект Генерального плана муниципального образования «Сайгинское сельское поселение» Верхнекетского района Томской области </w:t>
      </w:r>
      <w:r>
        <w:rPr>
          <w:lang w:eastAsia="ru-RU"/>
        </w:rPr>
        <w:t xml:space="preserve"> был </w:t>
      </w:r>
      <w:r w:rsidRPr="001B22C5">
        <w:rPr>
          <w:lang w:eastAsia="ru-RU"/>
        </w:rPr>
        <w:t xml:space="preserve">выполнен в соответствии с договором № 57 от 15.09.2012 г. между ООО «Проспект-2» и МАУ «Инженерный центр» на разработку градостроительной документации: «Генеральный план, правила землепользования и застройки </w:t>
      </w:r>
      <w:proofErr w:type="spellStart"/>
      <w:r w:rsidRPr="001B22C5">
        <w:rPr>
          <w:lang w:eastAsia="ru-RU"/>
        </w:rPr>
        <w:t>Сайгинского</w:t>
      </w:r>
      <w:proofErr w:type="spellEnd"/>
      <w:r w:rsidRPr="001B22C5">
        <w:rPr>
          <w:lang w:eastAsia="ru-RU"/>
        </w:rPr>
        <w:t xml:space="preserve"> сельского поселения Верхнекетского района Томской области».</w:t>
      </w:r>
    </w:p>
    <w:p w14:paraId="7857F6D7" w14:textId="535231CC" w:rsidR="004501AD" w:rsidRPr="00DF15B3" w:rsidRDefault="004501AD" w:rsidP="004501AD">
      <w:pPr>
        <w:spacing w:after="0" w:line="240" w:lineRule="auto"/>
        <w:ind w:firstLine="709"/>
        <w:jc w:val="both"/>
        <w:rPr>
          <w:sz w:val="26"/>
          <w:szCs w:val="26"/>
        </w:rPr>
      </w:pPr>
      <w:r w:rsidRPr="00DF15B3">
        <w:rPr>
          <w:sz w:val="26"/>
          <w:szCs w:val="26"/>
        </w:rPr>
        <w:t xml:space="preserve">В целом, выполняемый комплекс работ представляет исследования сложившегося состояния, актуальных проблем и особенностей </w:t>
      </w:r>
      <w:proofErr w:type="spellStart"/>
      <w:r w:rsidR="00696751" w:rsidRPr="00DF15B3">
        <w:rPr>
          <w:sz w:val="26"/>
          <w:szCs w:val="26"/>
        </w:rPr>
        <w:t>Сайгинского</w:t>
      </w:r>
      <w:proofErr w:type="spellEnd"/>
      <w:r w:rsidRPr="00DF15B3">
        <w:rPr>
          <w:sz w:val="26"/>
          <w:szCs w:val="26"/>
        </w:rPr>
        <w:t xml:space="preserve"> сельского поселения, имеющихся ресурсов и внешних факторов, которые во многом должны обеспечить территориальное планирование развития муниципального образования.</w:t>
      </w:r>
    </w:p>
    <w:p w14:paraId="61A583F3" w14:textId="4F14D82F" w:rsidR="004501AD" w:rsidRPr="00DF15B3" w:rsidRDefault="004501AD" w:rsidP="004501AD">
      <w:pPr>
        <w:spacing w:after="0" w:line="240" w:lineRule="auto"/>
        <w:ind w:firstLine="709"/>
        <w:jc w:val="both"/>
        <w:rPr>
          <w:sz w:val="26"/>
          <w:szCs w:val="26"/>
        </w:rPr>
      </w:pPr>
      <w:r w:rsidRPr="00DF15B3">
        <w:rPr>
          <w:sz w:val="26"/>
          <w:szCs w:val="26"/>
        </w:rPr>
        <w:t xml:space="preserve">В составе работ над генеральным планом выполнен комплексный анализ территории и определена долгосрочная стратегия развития </w:t>
      </w:r>
      <w:proofErr w:type="spellStart"/>
      <w:r w:rsidR="00696751" w:rsidRPr="00DF15B3">
        <w:rPr>
          <w:sz w:val="26"/>
          <w:szCs w:val="26"/>
        </w:rPr>
        <w:t>Сайгин</w:t>
      </w:r>
      <w:r w:rsidRPr="00DF15B3">
        <w:rPr>
          <w:sz w:val="26"/>
          <w:szCs w:val="26"/>
        </w:rPr>
        <w:t>ского</w:t>
      </w:r>
      <w:proofErr w:type="spellEnd"/>
      <w:r w:rsidRPr="00DF15B3">
        <w:rPr>
          <w:sz w:val="26"/>
          <w:szCs w:val="26"/>
        </w:rPr>
        <w:t xml:space="preserve"> сельского поселения при оптимизации границ его населенных пунктов.</w:t>
      </w:r>
    </w:p>
    <w:p w14:paraId="25C3E635" w14:textId="77777777" w:rsidR="004501AD" w:rsidRPr="00DF15B3" w:rsidRDefault="004501AD" w:rsidP="004501AD">
      <w:pPr>
        <w:spacing w:after="0" w:line="240" w:lineRule="auto"/>
        <w:ind w:firstLine="709"/>
        <w:jc w:val="both"/>
        <w:rPr>
          <w:sz w:val="26"/>
          <w:szCs w:val="26"/>
        </w:rPr>
      </w:pPr>
      <w:r w:rsidRPr="00DF15B3">
        <w:rPr>
          <w:sz w:val="26"/>
          <w:szCs w:val="26"/>
        </w:rPr>
        <w:t>В соответствии с Доктриной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экологически безопасной среды жизнедеятельности населения, позволяющей принимать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 поселения.</w:t>
      </w:r>
    </w:p>
    <w:p w14:paraId="67634C6E" w14:textId="13B112E9" w:rsidR="004501AD" w:rsidRPr="00DF15B3" w:rsidRDefault="004501AD" w:rsidP="004501AD">
      <w:pPr>
        <w:spacing w:after="0" w:line="240" w:lineRule="auto"/>
        <w:ind w:firstLine="709"/>
        <w:jc w:val="both"/>
        <w:rPr>
          <w:sz w:val="26"/>
          <w:szCs w:val="26"/>
        </w:rPr>
      </w:pPr>
      <w:r w:rsidRPr="00DF15B3">
        <w:rPr>
          <w:sz w:val="26"/>
          <w:szCs w:val="26"/>
        </w:rPr>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w:t>
      </w:r>
      <w:proofErr w:type="spellStart"/>
      <w:r w:rsidRPr="00DF15B3">
        <w:rPr>
          <w:sz w:val="26"/>
          <w:szCs w:val="26"/>
        </w:rPr>
        <w:t>невозобновляемых</w:t>
      </w:r>
      <w:proofErr w:type="spellEnd"/>
      <w:r w:rsidRPr="00DF15B3">
        <w:rPr>
          <w:sz w:val="26"/>
          <w:szCs w:val="26"/>
        </w:rPr>
        <w:t xml:space="preserve"> ресурсов для последующих поколений. Поэтому проработка направлений и комплексных мер градостроительного развития </w:t>
      </w:r>
      <w:proofErr w:type="spellStart"/>
      <w:r w:rsidR="00696751" w:rsidRPr="00DF15B3">
        <w:rPr>
          <w:sz w:val="26"/>
          <w:szCs w:val="26"/>
        </w:rPr>
        <w:t>Сайгин</w:t>
      </w:r>
      <w:r w:rsidRPr="00DF15B3">
        <w:rPr>
          <w:sz w:val="26"/>
          <w:szCs w:val="26"/>
        </w:rPr>
        <w:t>ского</w:t>
      </w:r>
      <w:proofErr w:type="spellEnd"/>
      <w:r w:rsidRPr="00DF15B3">
        <w:rPr>
          <w:sz w:val="26"/>
          <w:szCs w:val="26"/>
        </w:rPr>
        <w:t xml:space="preserve"> сельского поселения должна быть сопряжена с идеями стратегии его социально - экономического развития на перспективу с учетом его особенностей и миссии в масштабах </w:t>
      </w:r>
      <w:r w:rsidR="00696751" w:rsidRPr="00DF15B3">
        <w:rPr>
          <w:sz w:val="26"/>
          <w:szCs w:val="26"/>
        </w:rPr>
        <w:t>Верхнекетского</w:t>
      </w:r>
      <w:r w:rsidRPr="00DF15B3">
        <w:rPr>
          <w:sz w:val="26"/>
          <w:szCs w:val="26"/>
        </w:rPr>
        <w:t xml:space="preserve"> района. Именно стратегия развития в ее пространственной интерпретации может дать наиболее эффективные решения в территориальном </w:t>
      </w:r>
      <w:proofErr w:type="gramStart"/>
      <w:r w:rsidRPr="00DF15B3">
        <w:rPr>
          <w:sz w:val="26"/>
          <w:szCs w:val="26"/>
        </w:rPr>
        <w:t>планировании  поселения</w:t>
      </w:r>
      <w:proofErr w:type="gramEnd"/>
      <w:r w:rsidRPr="00DF15B3">
        <w:rPr>
          <w:sz w:val="26"/>
          <w:szCs w:val="26"/>
        </w:rPr>
        <w:t>. В связи с этим возникает вопрос оптимизации границ ряда населенных пунктов в условиях соблюдения положений современного законодательства.</w:t>
      </w:r>
    </w:p>
    <w:p w14:paraId="6777F53F" w14:textId="0B2F2953" w:rsidR="004501AD" w:rsidRPr="00DF15B3" w:rsidRDefault="004501AD" w:rsidP="004501AD">
      <w:pPr>
        <w:tabs>
          <w:tab w:val="left" w:pos="1418"/>
        </w:tabs>
        <w:spacing w:after="0" w:line="240" w:lineRule="auto"/>
        <w:ind w:firstLine="709"/>
        <w:jc w:val="both"/>
        <w:rPr>
          <w:sz w:val="26"/>
          <w:szCs w:val="26"/>
        </w:rPr>
      </w:pPr>
      <w:r w:rsidRPr="00DF15B3">
        <w:rPr>
          <w:sz w:val="26"/>
          <w:szCs w:val="26"/>
        </w:rPr>
        <w:lastRenderedPageBreak/>
        <w:t>В соответствии с требованиями Градостроительного кодекса Российской Федерации, территориальное планирование направлено  на определение в документах назначения территории, исходя из совокупности социальных, экономических, экологических и иных факторов, в целях обеспечения развития территорий, развития инженерной, транспортной и социальной инфраструктур, обеспечения учета интересов граждан и их объединений.</w:t>
      </w:r>
    </w:p>
    <w:p w14:paraId="00085133" w14:textId="77777777" w:rsidR="004501AD" w:rsidRPr="00DF15B3" w:rsidRDefault="004501AD" w:rsidP="004501AD">
      <w:pPr>
        <w:spacing w:after="0" w:line="240" w:lineRule="auto"/>
        <w:ind w:firstLine="709"/>
        <w:jc w:val="both"/>
        <w:rPr>
          <w:sz w:val="26"/>
          <w:szCs w:val="26"/>
        </w:rPr>
      </w:pPr>
      <w:r w:rsidRPr="00DF15B3">
        <w:rPr>
          <w:sz w:val="26"/>
          <w:szCs w:val="26"/>
        </w:rPr>
        <w:t>Целью разработки генерального 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w:t>
      </w:r>
    </w:p>
    <w:p w14:paraId="5A1FC6CD" w14:textId="77777777" w:rsidR="004501AD" w:rsidRPr="00DF15B3" w:rsidRDefault="004501AD" w:rsidP="004501AD">
      <w:pPr>
        <w:spacing w:after="0" w:line="240" w:lineRule="auto"/>
        <w:ind w:firstLine="709"/>
        <w:jc w:val="both"/>
        <w:rPr>
          <w:sz w:val="26"/>
          <w:szCs w:val="26"/>
        </w:rPr>
      </w:pPr>
      <w:r w:rsidRPr="00DF15B3">
        <w:rPr>
          <w:sz w:val="26"/>
          <w:szCs w:val="26"/>
        </w:rPr>
        <w:t>Основные задачи работы:</w:t>
      </w:r>
    </w:p>
    <w:p w14:paraId="101A85F0"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установление границ населенных пунктов, входящих в состав</w:t>
      </w:r>
    </w:p>
    <w:p w14:paraId="6490F2AC" w14:textId="77777777" w:rsidR="004501AD" w:rsidRPr="00DF15B3" w:rsidRDefault="004501AD" w:rsidP="004501AD">
      <w:pPr>
        <w:pStyle w:val="af6"/>
        <w:tabs>
          <w:tab w:val="left" w:pos="1418"/>
        </w:tabs>
        <w:spacing w:after="0" w:line="240" w:lineRule="auto"/>
        <w:jc w:val="both"/>
        <w:rPr>
          <w:sz w:val="26"/>
          <w:szCs w:val="26"/>
        </w:rPr>
      </w:pPr>
      <w:r w:rsidRPr="00DF15B3">
        <w:rPr>
          <w:sz w:val="26"/>
          <w:szCs w:val="26"/>
        </w:rPr>
        <w:t>муниципального образования;</w:t>
      </w:r>
    </w:p>
    <w:p w14:paraId="27BA89F3"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отображение границ и параметров функциональных зон;</w:t>
      </w:r>
    </w:p>
    <w:p w14:paraId="3A4B0479"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отображение планируемых объектов федерального значения, объектов</w:t>
      </w:r>
    </w:p>
    <w:p w14:paraId="6AF75D96" w14:textId="77777777" w:rsidR="004501AD" w:rsidRPr="00DF15B3" w:rsidRDefault="004501AD" w:rsidP="004501AD">
      <w:pPr>
        <w:pStyle w:val="af6"/>
        <w:tabs>
          <w:tab w:val="left" w:pos="1418"/>
        </w:tabs>
        <w:spacing w:after="0" w:line="240" w:lineRule="auto"/>
        <w:jc w:val="both"/>
        <w:rPr>
          <w:sz w:val="26"/>
          <w:szCs w:val="26"/>
        </w:rPr>
      </w:pPr>
      <w:r w:rsidRPr="00DF15B3">
        <w:rPr>
          <w:sz w:val="26"/>
          <w:szCs w:val="26"/>
        </w:rPr>
        <w:t>регионального значения, объектов местного значения муниципального</w:t>
      </w:r>
    </w:p>
    <w:p w14:paraId="2ECE3635" w14:textId="77777777" w:rsidR="004501AD" w:rsidRPr="00DF15B3" w:rsidRDefault="004501AD" w:rsidP="004501AD">
      <w:pPr>
        <w:pStyle w:val="af6"/>
        <w:tabs>
          <w:tab w:val="left" w:pos="1418"/>
        </w:tabs>
        <w:spacing w:after="0" w:line="240" w:lineRule="auto"/>
        <w:jc w:val="both"/>
        <w:rPr>
          <w:sz w:val="26"/>
          <w:szCs w:val="26"/>
        </w:rPr>
      </w:pPr>
      <w:r w:rsidRPr="00DF15B3">
        <w:rPr>
          <w:sz w:val="26"/>
          <w:szCs w:val="26"/>
        </w:rPr>
        <w:t>образования;</w:t>
      </w:r>
    </w:p>
    <w:p w14:paraId="38026CB1"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установление зон с особыми условиями использования территории;</w:t>
      </w:r>
    </w:p>
    <w:p w14:paraId="5010892F"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анализ основных факторов риска возникновения чрезвычайных ситуаций (ЧС) природного и техногенного характера и определения границ территорий, подверженных риску возникновения ЧС;</w:t>
      </w:r>
    </w:p>
    <w:p w14:paraId="256BA379" w14:textId="77777777" w:rsidR="004501AD" w:rsidRPr="00DF15B3" w:rsidRDefault="004501AD" w:rsidP="004501AD">
      <w:pPr>
        <w:pStyle w:val="af6"/>
        <w:numPr>
          <w:ilvl w:val="0"/>
          <w:numId w:val="3"/>
        </w:numPr>
        <w:tabs>
          <w:tab w:val="left" w:pos="1418"/>
        </w:tabs>
        <w:spacing w:after="0" w:line="240" w:lineRule="auto"/>
        <w:ind w:hanging="720"/>
        <w:jc w:val="both"/>
        <w:rPr>
          <w:sz w:val="26"/>
          <w:szCs w:val="26"/>
        </w:rPr>
      </w:pPr>
      <w:r w:rsidRPr="00DF15B3">
        <w:rPr>
          <w:sz w:val="26"/>
          <w:szCs w:val="26"/>
        </w:rPr>
        <w:t>определение основных направлений пространственного развития</w:t>
      </w:r>
    </w:p>
    <w:p w14:paraId="2D6B12CE" w14:textId="77777777" w:rsidR="004501AD" w:rsidRPr="00DF15B3" w:rsidRDefault="004501AD" w:rsidP="004501AD">
      <w:pPr>
        <w:pStyle w:val="af6"/>
        <w:tabs>
          <w:tab w:val="left" w:pos="1418"/>
        </w:tabs>
        <w:spacing w:after="0" w:line="240" w:lineRule="auto"/>
        <w:jc w:val="both"/>
        <w:rPr>
          <w:sz w:val="26"/>
          <w:szCs w:val="26"/>
        </w:rPr>
      </w:pPr>
      <w:r w:rsidRPr="00DF15B3">
        <w:rPr>
          <w:sz w:val="26"/>
          <w:szCs w:val="26"/>
        </w:rPr>
        <w:t xml:space="preserve">территории. </w:t>
      </w:r>
    </w:p>
    <w:p w14:paraId="7FBD2500" w14:textId="09AAD7B9" w:rsidR="004501AD" w:rsidRPr="00DF15B3" w:rsidRDefault="004501AD" w:rsidP="004501AD">
      <w:pPr>
        <w:tabs>
          <w:tab w:val="left" w:pos="1134"/>
        </w:tabs>
        <w:spacing w:after="0" w:line="240" w:lineRule="auto"/>
        <w:ind w:firstLine="709"/>
        <w:jc w:val="both"/>
        <w:rPr>
          <w:sz w:val="26"/>
          <w:szCs w:val="26"/>
        </w:rPr>
      </w:pPr>
      <w:r w:rsidRPr="00DF15B3">
        <w:rPr>
          <w:sz w:val="26"/>
          <w:szCs w:val="26"/>
        </w:rPr>
        <w:t xml:space="preserve">В ходе работы по выполнению комплексного анализа территории </w:t>
      </w:r>
      <w:proofErr w:type="spellStart"/>
      <w:r w:rsidR="00696751" w:rsidRPr="00DF15B3">
        <w:rPr>
          <w:sz w:val="26"/>
          <w:szCs w:val="26"/>
        </w:rPr>
        <w:t>Сайгин</w:t>
      </w:r>
      <w:r w:rsidRPr="00DF15B3">
        <w:rPr>
          <w:sz w:val="26"/>
          <w:szCs w:val="26"/>
        </w:rPr>
        <w:t>ского</w:t>
      </w:r>
      <w:proofErr w:type="spellEnd"/>
      <w:r w:rsidRPr="00DF15B3">
        <w:rPr>
          <w:sz w:val="26"/>
          <w:szCs w:val="26"/>
        </w:rPr>
        <w:t xml:space="preserve"> сельского поселения,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w:t>
      </w:r>
      <w:proofErr w:type="gramStart"/>
      <w:r w:rsidRPr="00DF15B3">
        <w:rPr>
          <w:sz w:val="26"/>
          <w:szCs w:val="26"/>
        </w:rPr>
        <w:t xml:space="preserve">организаций,   </w:t>
      </w:r>
      <w:proofErr w:type="gramEnd"/>
      <w:r w:rsidRPr="00DF15B3">
        <w:rPr>
          <w:sz w:val="26"/>
          <w:szCs w:val="26"/>
        </w:rPr>
        <w:t xml:space="preserve">содержащие количественные и качественные показатели по основным составляющим градостроительного развития территории. </w:t>
      </w:r>
    </w:p>
    <w:p w14:paraId="16416BBC" w14:textId="6B5F20E5" w:rsidR="004501AD" w:rsidRPr="00DF15B3" w:rsidRDefault="00E63048" w:rsidP="004501AD">
      <w:pPr>
        <w:spacing w:after="0" w:line="240" w:lineRule="auto"/>
        <w:ind w:firstLine="709"/>
        <w:jc w:val="both"/>
        <w:rPr>
          <w:sz w:val="26"/>
          <w:szCs w:val="26"/>
        </w:rPr>
      </w:pPr>
      <w:r w:rsidRPr="00DF15B3">
        <w:rPr>
          <w:sz w:val="26"/>
          <w:szCs w:val="26"/>
        </w:rPr>
        <w:t>Г</w:t>
      </w:r>
      <w:r w:rsidR="004501AD" w:rsidRPr="00DF15B3">
        <w:rPr>
          <w:sz w:val="26"/>
          <w:szCs w:val="26"/>
        </w:rPr>
        <w:t>енеральн</w:t>
      </w:r>
      <w:r w:rsidRPr="00DF15B3">
        <w:rPr>
          <w:sz w:val="26"/>
          <w:szCs w:val="26"/>
        </w:rPr>
        <w:t>ый</w:t>
      </w:r>
      <w:r w:rsidR="004501AD" w:rsidRPr="00DF15B3">
        <w:rPr>
          <w:sz w:val="26"/>
          <w:szCs w:val="26"/>
        </w:rPr>
        <w:t xml:space="preserve"> план </w:t>
      </w:r>
      <w:proofErr w:type="spellStart"/>
      <w:r w:rsidR="00696751" w:rsidRPr="00DF15B3">
        <w:rPr>
          <w:sz w:val="26"/>
          <w:szCs w:val="26"/>
        </w:rPr>
        <w:t>Сайгин</w:t>
      </w:r>
      <w:r w:rsidR="004501AD" w:rsidRPr="00DF15B3">
        <w:rPr>
          <w:sz w:val="26"/>
          <w:szCs w:val="26"/>
        </w:rPr>
        <w:t>ского</w:t>
      </w:r>
      <w:proofErr w:type="spellEnd"/>
      <w:r w:rsidR="004501AD" w:rsidRPr="00DF15B3">
        <w:rPr>
          <w:sz w:val="26"/>
          <w:szCs w:val="26"/>
        </w:rPr>
        <w:t xml:space="preserve"> сельского поселения выполнен на следующие проектные периоды:</w:t>
      </w:r>
    </w:p>
    <w:p w14:paraId="66CED327" w14:textId="1EF7C53B" w:rsidR="004501AD" w:rsidRPr="00DF15B3" w:rsidRDefault="004501AD" w:rsidP="004501AD">
      <w:pPr>
        <w:spacing w:after="0" w:line="240" w:lineRule="auto"/>
        <w:jc w:val="both"/>
        <w:rPr>
          <w:sz w:val="26"/>
          <w:szCs w:val="26"/>
        </w:rPr>
      </w:pPr>
      <w:r w:rsidRPr="00DF15B3">
        <w:rPr>
          <w:sz w:val="26"/>
          <w:szCs w:val="26"/>
        </w:rPr>
        <w:t>-</w:t>
      </w:r>
      <w:r w:rsidRPr="00DF15B3">
        <w:rPr>
          <w:sz w:val="26"/>
          <w:szCs w:val="26"/>
        </w:rPr>
        <w:tab/>
      </w:r>
      <w:r w:rsidRPr="00DF15B3">
        <w:rPr>
          <w:sz w:val="26"/>
          <w:szCs w:val="26"/>
          <w:lang w:val="en-US"/>
        </w:rPr>
        <w:t>I</w:t>
      </w:r>
      <w:r w:rsidRPr="00DF15B3">
        <w:rPr>
          <w:sz w:val="26"/>
          <w:szCs w:val="26"/>
        </w:rPr>
        <w:t xml:space="preserve"> этап (первая очередь строительства) - 20</w:t>
      </w:r>
      <w:r w:rsidR="00696751" w:rsidRPr="00DF15B3">
        <w:rPr>
          <w:sz w:val="26"/>
          <w:szCs w:val="26"/>
        </w:rPr>
        <w:t>3</w:t>
      </w:r>
      <w:r w:rsidR="008F751A">
        <w:rPr>
          <w:sz w:val="26"/>
          <w:szCs w:val="26"/>
        </w:rPr>
        <w:t>0</w:t>
      </w:r>
      <w:r w:rsidRPr="00DF15B3">
        <w:rPr>
          <w:sz w:val="26"/>
          <w:szCs w:val="26"/>
        </w:rPr>
        <w:t xml:space="preserve"> г.</w:t>
      </w:r>
    </w:p>
    <w:p w14:paraId="2787606D" w14:textId="4CAD5679" w:rsidR="004501AD" w:rsidRPr="00DF15B3" w:rsidRDefault="004501AD" w:rsidP="004501AD">
      <w:pPr>
        <w:spacing w:after="0" w:line="240" w:lineRule="auto"/>
        <w:jc w:val="both"/>
        <w:rPr>
          <w:sz w:val="26"/>
          <w:szCs w:val="26"/>
        </w:rPr>
      </w:pPr>
      <w:r w:rsidRPr="00DF15B3">
        <w:rPr>
          <w:sz w:val="26"/>
          <w:szCs w:val="26"/>
        </w:rPr>
        <w:t>-</w:t>
      </w:r>
      <w:r w:rsidRPr="00DF15B3">
        <w:rPr>
          <w:sz w:val="26"/>
          <w:szCs w:val="26"/>
        </w:rPr>
        <w:tab/>
      </w:r>
      <w:r w:rsidRPr="00DF15B3">
        <w:rPr>
          <w:sz w:val="26"/>
          <w:szCs w:val="26"/>
          <w:lang w:val="en-US"/>
        </w:rPr>
        <w:t>II</w:t>
      </w:r>
      <w:r w:rsidRPr="00DF15B3">
        <w:rPr>
          <w:sz w:val="26"/>
          <w:szCs w:val="26"/>
        </w:rPr>
        <w:t xml:space="preserve"> этап (расчетный срок реализации генерального плана) - 20</w:t>
      </w:r>
      <w:r w:rsidR="00696751" w:rsidRPr="00DF15B3">
        <w:rPr>
          <w:sz w:val="26"/>
          <w:szCs w:val="26"/>
        </w:rPr>
        <w:t>45</w:t>
      </w:r>
      <w:r w:rsidRPr="00DF15B3">
        <w:rPr>
          <w:sz w:val="26"/>
          <w:szCs w:val="26"/>
        </w:rPr>
        <w:t xml:space="preserve"> г.</w:t>
      </w:r>
    </w:p>
    <w:p w14:paraId="0F8B0699" w14:textId="3E444654" w:rsidR="004501AD" w:rsidRPr="00DF15B3" w:rsidRDefault="004501AD" w:rsidP="004501AD">
      <w:pPr>
        <w:spacing w:after="0" w:line="240" w:lineRule="auto"/>
        <w:ind w:firstLine="709"/>
        <w:jc w:val="both"/>
        <w:rPr>
          <w:sz w:val="26"/>
          <w:szCs w:val="26"/>
        </w:rPr>
      </w:pPr>
      <w:r w:rsidRPr="00DF15B3">
        <w:rPr>
          <w:sz w:val="26"/>
          <w:szCs w:val="26"/>
        </w:rPr>
        <w:t xml:space="preserve">На основании электронной версии </w:t>
      </w:r>
      <w:r w:rsidR="0082573A" w:rsidRPr="00DF15B3">
        <w:rPr>
          <w:sz w:val="26"/>
          <w:szCs w:val="26"/>
        </w:rPr>
        <w:t>генерального плана</w:t>
      </w:r>
      <w:r w:rsidRPr="00DF15B3">
        <w:rPr>
          <w:sz w:val="26"/>
          <w:szCs w:val="26"/>
        </w:rPr>
        <w:t xml:space="preserve"> площадь территории </w:t>
      </w:r>
      <w:proofErr w:type="spellStart"/>
      <w:r w:rsidR="00F505FB" w:rsidRPr="00DF15B3">
        <w:rPr>
          <w:sz w:val="26"/>
          <w:szCs w:val="26"/>
        </w:rPr>
        <w:t>Сайгин</w:t>
      </w:r>
      <w:r w:rsidRPr="00DF15B3">
        <w:rPr>
          <w:sz w:val="26"/>
          <w:szCs w:val="26"/>
        </w:rPr>
        <w:t>ского</w:t>
      </w:r>
      <w:proofErr w:type="spellEnd"/>
      <w:r w:rsidRPr="00DF15B3">
        <w:rPr>
          <w:sz w:val="26"/>
          <w:szCs w:val="26"/>
        </w:rPr>
        <w:t xml:space="preserve"> сельского поселения составляет </w:t>
      </w:r>
      <w:r w:rsidR="00974D5F">
        <w:rPr>
          <w:sz w:val="26"/>
          <w:szCs w:val="26"/>
        </w:rPr>
        <w:t>418,87</w:t>
      </w:r>
      <w:r w:rsidRPr="00DF15B3">
        <w:rPr>
          <w:sz w:val="26"/>
          <w:szCs w:val="26"/>
        </w:rPr>
        <w:t xml:space="preserve"> га. </w:t>
      </w:r>
    </w:p>
    <w:p w14:paraId="6388DC9E" w14:textId="77777777" w:rsidR="004501AD" w:rsidRPr="00DF15B3" w:rsidRDefault="00E63048" w:rsidP="00E63048">
      <w:pPr>
        <w:spacing w:after="0" w:line="240" w:lineRule="auto"/>
        <w:ind w:firstLine="709"/>
        <w:jc w:val="both"/>
        <w:rPr>
          <w:sz w:val="26"/>
          <w:szCs w:val="26"/>
        </w:rPr>
      </w:pPr>
      <w:r w:rsidRPr="00DF15B3">
        <w:rPr>
          <w:sz w:val="26"/>
          <w:szCs w:val="26"/>
        </w:rPr>
        <w:t>Г</w:t>
      </w:r>
      <w:r w:rsidR="004501AD" w:rsidRPr="00DF15B3">
        <w:rPr>
          <w:sz w:val="26"/>
          <w:szCs w:val="26"/>
        </w:rPr>
        <w:t>енеральн</w:t>
      </w:r>
      <w:r w:rsidRPr="00DF15B3">
        <w:rPr>
          <w:sz w:val="26"/>
          <w:szCs w:val="26"/>
        </w:rPr>
        <w:t>ый</w:t>
      </w:r>
      <w:r w:rsidR="004501AD" w:rsidRPr="00DF15B3">
        <w:rPr>
          <w:sz w:val="26"/>
          <w:szCs w:val="26"/>
        </w:rPr>
        <w:t xml:space="preserve"> план выполнен с применением компьютерных технологий в геоинформационной системе </w:t>
      </w:r>
      <w:r w:rsidR="004501AD" w:rsidRPr="00DF15B3">
        <w:rPr>
          <w:sz w:val="26"/>
          <w:szCs w:val="26"/>
          <w:lang w:val="en-US"/>
        </w:rPr>
        <w:t>MapInfo</w:t>
      </w:r>
      <w:r w:rsidR="004501AD" w:rsidRPr="00DF15B3">
        <w:rPr>
          <w:sz w:val="26"/>
          <w:szCs w:val="26"/>
        </w:rPr>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p>
    <w:p w14:paraId="14848CB7" w14:textId="77777777" w:rsidR="00C44626" w:rsidRPr="00DF15B3" w:rsidRDefault="00C44626" w:rsidP="00EB70D4">
      <w:pPr>
        <w:spacing w:after="0" w:line="240" w:lineRule="auto"/>
        <w:ind w:firstLine="709"/>
        <w:jc w:val="both"/>
        <w:rPr>
          <w:sz w:val="26"/>
          <w:szCs w:val="26"/>
          <w:highlight w:val="yellow"/>
        </w:rPr>
        <w:sectPr w:rsidR="00C44626" w:rsidRPr="00DF15B3" w:rsidSect="00F56AD4">
          <w:headerReference w:type="even" r:id="rId11"/>
          <w:footerReference w:type="even" r:id="rId12"/>
          <w:footerReference w:type="default" r:id="rId13"/>
          <w:headerReference w:type="first" r:id="rId14"/>
          <w:footerReference w:type="first" r:id="rId15"/>
          <w:pgSz w:w="11909" w:h="16834"/>
          <w:pgMar w:top="1418" w:right="852" w:bottom="1134" w:left="1701" w:header="0" w:footer="3" w:gutter="0"/>
          <w:cols w:space="720"/>
          <w:noEndnote/>
          <w:docGrid w:linePitch="381"/>
        </w:sectPr>
      </w:pPr>
    </w:p>
    <w:p w14:paraId="50D50B2C" w14:textId="77777777" w:rsidR="005F356F" w:rsidRPr="00DF15B3" w:rsidRDefault="00C44626" w:rsidP="005F356F">
      <w:pPr>
        <w:pStyle w:val="3"/>
        <w:jc w:val="center"/>
        <w:rPr>
          <w:rFonts w:ascii="Times New Roman" w:hAnsi="Times New Roman" w:cs="Times New Roman"/>
          <w:color w:val="auto"/>
          <w:sz w:val="26"/>
          <w:szCs w:val="26"/>
        </w:rPr>
      </w:pPr>
      <w:bookmarkStart w:id="5" w:name="_Toc132618474"/>
      <w:bookmarkEnd w:id="2"/>
      <w:bookmarkEnd w:id="3"/>
      <w:r w:rsidRPr="00DF15B3">
        <w:rPr>
          <w:rFonts w:ascii="Times New Roman" w:hAnsi="Times New Roman" w:cs="Times New Roman"/>
          <w:color w:val="auto"/>
          <w:sz w:val="26"/>
          <w:szCs w:val="26"/>
        </w:rPr>
        <w:lastRenderedPageBreak/>
        <w:t>1</w:t>
      </w:r>
      <w:r w:rsidR="000B3337" w:rsidRPr="00DF15B3">
        <w:rPr>
          <w:rFonts w:ascii="Times New Roman" w:hAnsi="Times New Roman" w:cs="Times New Roman"/>
          <w:color w:val="auto"/>
          <w:sz w:val="26"/>
          <w:szCs w:val="26"/>
        </w:rPr>
        <w:t>.</w:t>
      </w:r>
      <w:r w:rsidR="004F0936" w:rsidRPr="00DF15B3">
        <w:rPr>
          <w:rFonts w:ascii="Times New Roman" w:hAnsi="Times New Roman" w:cs="Times New Roman"/>
          <w:color w:val="auto"/>
          <w:sz w:val="26"/>
          <w:szCs w:val="26"/>
        </w:rPr>
        <w:t xml:space="preserve"> </w:t>
      </w:r>
      <w:r w:rsidR="005F356F" w:rsidRPr="00DF15B3">
        <w:rPr>
          <w:rFonts w:ascii="Times New Roman" w:hAnsi="Times New Roman" w:cs="Times New Roman"/>
          <w:color w:val="auto"/>
          <w:sz w:val="26"/>
          <w:szCs w:val="26"/>
        </w:rPr>
        <w:t>СВЕДЕНИЯ О ВИДАХ, НАЗНАЧЕНИИ И НАИМЕНОВАНИЯХ ПЛАНИРУЕМЫХ ДЛЯ РАЗМЕЩЕНИЯ ОБЪЕКТОВ МЕСТНОГО ЗНАЧЕНИЯ СЕЛЬСКОГО ПОСЕЛЕНИЯ, ИХ ОСНОВНЫЕ ХАРАКТЕРИСТИКИ, ИХ МЕСТОПОЛОЖЕНИЕ</w:t>
      </w:r>
      <w:bookmarkEnd w:id="5"/>
    </w:p>
    <w:p w14:paraId="181A80DC" w14:textId="77777777" w:rsidR="005F356F" w:rsidRPr="00DF15B3" w:rsidRDefault="005F356F" w:rsidP="005F356F">
      <w:pPr>
        <w:widowControl w:val="0"/>
        <w:autoSpaceDE w:val="0"/>
        <w:autoSpaceDN w:val="0"/>
        <w:adjustRightInd w:val="0"/>
        <w:spacing w:after="0" w:line="240" w:lineRule="auto"/>
        <w:rPr>
          <w:b/>
          <w:i/>
          <w:sz w:val="26"/>
          <w:szCs w:val="26"/>
          <w:u w:val="single"/>
        </w:rPr>
      </w:pPr>
    </w:p>
    <w:p w14:paraId="4BCE44A6" w14:textId="5ED37EA2" w:rsidR="005F356F" w:rsidRPr="00DF15B3" w:rsidRDefault="005F356F" w:rsidP="005F356F">
      <w:pPr>
        <w:spacing w:after="0"/>
        <w:jc w:val="right"/>
      </w:pPr>
      <w:r w:rsidRPr="00DF15B3">
        <w:t>Таблица № 1.1</w:t>
      </w:r>
    </w:p>
    <w:tbl>
      <w:tblPr>
        <w:tblStyle w:val="af"/>
        <w:tblW w:w="14881" w:type="dxa"/>
        <w:tblLook w:val="04A0" w:firstRow="1" w:lastRow="0" w:firstColumn="1" w:lastColumn="0" w:noHBand="0" w:noVBand="1"/>
      </w:tblPr>
      <w:tblGrid>
        <w:gridCol w:w="576"/>
        <w:gridCol w:w="2153"/>
        <w:gridCol w:w="2683"/>
        <w:gridCol w:w="2825"/>
        <w:gridCol w:w="1412"/>
        <w:gridCol w:w="2689"/>
        <w:gridCol w:w="2543"/>
      </w:tblGrid>
      <w:tr w:rsidR="00DF15B3" w:rsidRPr="00DF15B3" w14:paraId="7C23943A" w14:textId="77777777" w:rsidTr="002925D8">
        <w:trPr>
          <w:tblHeader/>
        </w:trPr>
        <w:tc>
          <w:tcPr>
            <w:tcW w:w="576" w:type="dxa"/>
            <w:vAlign w:val="center"/>
          </w:tcPr>
          <w:p w14:paraId="01033371"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 п/п</w:t>
            </w:r>
          </w:p>
        </w:tc>
        <w:tc>
          <w:tcPr>
            <w:tcW w:w="2153" w:type="dxa"/>
            <w:vAlign w:val="center"/>
          </w:tcPr>
          <w:p w14:paraId="72D92BEC"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Вид объекта</w:t>
            </w:r>
          </w:p>
        </w:tc>
        <w:tc>
          <w:tcPr>
            <w:tcW w:w="2683" w:type="dxa"/>
            <w:vAlign w:val="center"/>
          </w:tcPr>
          <w:p w14:paraId="1076ED95" w14:textId="77777777" w:rsidR="005F356F" w:rsidRPr="00DF15B3" w:rsidRDefault="005F356F" w:rsidP="00A4189C">
            <w:pPr>
              <w:spacing w:before="20" w:after="20"/>
              <w:jc w:val="center"/>
              <w:rPr>
                <w:rFonts w:ascii="Times New Roman" w:hAnsi="Times New Roman" w:cs="Times New Roman"/>
                <w:b/>
                <w:lang w:eastAsia="ru-RU"/>
              </w:rPr>
            </w:pPr>
            <w:r w:rsidRPr="00DF15B3">
              <w:rPr>
                <w:rFonts w:ascii="Times New Roman" w:hAnsi="Times New Roman" w:cs="Times New Roman"/>
                <w:b/>
                <w:lang w:eastAsia="ru-RU"/>
              </w:rPr>
              <w:t>Назначение,</w:t>
            </w:r>
          </w:p>
          <w:p w14:paraId="3D851AE9" w14:textId="77777777" w:rsidR="005F356F" w:rsidRPr="00DF15B3" w:rsidRDefault="005F356F" w:rsidP="00A4189C">
            <w:pPr>
              <w:spacing w:before="20" w:after="20"/>
              <w:jc w:val="center"/>
              <w:rPr>
                <w:rFonts w:ascii="Times New Roman" w:hAnsi="Times New Roman" w:cs="Times New Roman"/>
                <w:b/>
                <w:lang w:eastAsia="ru-RU"/>
              </w:rPr>
            </w:pPr>
            <w:r w:rsidRPr="00DF15B3">
              <w:rPr>
                <w:rFonts w:ascii="Times New Roman" w:hAnsi="Times New Roman" w:cs="Times New Roman"/>
                <w:b/>
                <w:lang w:eastAsia="ru-RU"/>
              </w:rPr>
              <w:t>наименование,</w:t>
            </w:r>
          </w:p>
          <w:p w14:paraId="366635CF"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местоположение</w:t>
            </w:r>
          </w:p>
        </w:tc>
        <w:tc>
          <w:tcPr>
            <w:tcW w:w="2825" w:type="dxa"/>
            <w:vAlign w:val="center"/>
          </w:tcPr>
          <w:p w14:paraId="0A2B25E3" w14:textId="77777777" w:rsidR="005F356F" w:rsidRPr="00DF15B3" w:rsidRDefault="005F356F" w:rsidP="00A4189C">
            <w:pPr>
              <w:spacing w:before="20" w:after="20"/>
              <w:jc w:val="center"/>
              <w:rPr>
                <w:rFonts w:ascii="Times New Roman" w:hAnsi="Times New Roman" w:cs="Times New Roman"/>
                <w:b/>
                <w:lang w:eastAsia="ru-RU"/>
              </w:rPr>
            </w:pPr>
            <w:r w:rsidRPr="00DF15B3">
              <w:rPr>
                <w:rFonts w:ascii="Times New Roman" w:hAnsi="Times New Roman" w:cs="Times New Roman"/>
                <w:b/>
                <w:lang w:eastAsia="ru-RU"/>
              </w:rPr>
              <w:t>Основные</w:t>
            </w:r>
          </w:p>
          <w:p w14:paraId="34592738"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характеристики</w:t>
            </w:r>
          </w:p>
        </w:tc>
        <w:tc>
          <w:tcPr>
            <w:tcW w:w="1412" w:type="dxa"/>
            <w:vAlign w:val="center"/>
          </w:tcPr>
          <w:p w14:paraId="5B425A32"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Срок реализации</w:t>
            </w:r>
          </w:p>
        </w:tc>
        <w:tc>
          <w:tcPr>
            <w:tcW w:w="2689" w:type="dxa"/>
            <w:vAlign w:val="center"/>
          </w:tcPr>
          <w:p w14:paraId="1B8B1B9D" w14:textId="77777777" w:rsidR="005F356F" w:rsidRPr="00DF15B3" w:rsidRDefault="005F356F" w:rsidP="00A4189C">
            <w:pPr>
              <w:spacing w:before="20" w:after="20"/>
              <w:jc w:val="center"/>
              <w:rPr>
                <w:rFonts w:ascii="Times New Roman" w:hAnsi="Times New Roman" w:cs="Times New Roman"/>
                <w:b/>
                <w:lang w:eastAsia="ru-RU"/>
              </w:rPr>
            </w:pPr>
            <w:r w:rsidRPr="00DF15B3">
              <w:rPr>
                <w:rFonts w:ascii="Times New Roman" w:hAnsi="Times New Roman" w:cs="Times New Roman"/>
                <w:b/>
                <w:lang w:eastAsia="ru-RU"/>
              </w:rPr>
              <w:t>Функциональная</w:t>
            </w:r>
          </w:p>
          <w:p w14:paraId="42AF1BA5"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зона</w:t>
            </w:r>
          </w:p>
        </w:tc>
        <w:tc>
          <w:tcPr>
            <w:tcW w:w="2543" w:type="dxa"/>
            <w:vAlign w:val="center"/>
          </w:tcPr>
          <w:p w14:paraId="52C458F7" w14:textId="77777777" w:rsidR="005F356F" w:rsidRPr="00DF15B3" w:rsidRDefault="005F356F" w:rsidP="00A4189C">
            <w:pPr>
              <w:spacing w:before="20" w:after="20"/>
              <w:jc w:val="center"/>
              <w:rPr>
                <w:rFonts w:ascii="Times New Roman" w:hAnsi="Times New Roman" w:cs="Times New Roman"/>
                <w:b/>
                <w:lang w:eastAsia="ru-RU"/>
              </w:rPr>
            </w:pPr>
            <w:r w:rsidRPr="00DF15B3">
              <w:rPr>
                <w:rFonts w:ascii="Times New Roman" w:hAnsi="Times New Roman" w:cs="Times New Roman"/>
                <w:b/>
                <w:lang w:eastAsia="ru-RU"/>
              </w:rPr>
              <w:t>Характеристики зон с особыми условиями</w:t>
            </w:r>
          </w:p>
          <w:p w14:paraId="5195D545"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lang w:eastAsia="ru-RU"/>
              </w:rPr>
              <w:t>использования</w:t>
            </w:r>
          </w:p>
        </w:tc>
      </w:tr>
      <w:tr w:rsidR="00DF15B3" w:rsidRPr="00DF15B3" w14:paraId="7A2E8803" w14:textId="77777777" w:rsidTr="002925D8">
        <w:trPr>
          <w:tblHeader/>
        </w:trPr>
        <w:tc>
          <w:tcPr>
            <w:tcW w:w="576" w:type="dxa"/>
            <w:vAlign w:val="center"/>
          </w:tcPr>
          <w:p w14:paraId="7BFA5EF1"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1</w:t>
            </w:r>
          </w:p>
        </w:tc>
        <w:tc>
          <w:tcPr>
            <w:tcW w:w="2153" w:type="dxa"/>
            <w:vAlign w:val="center"/>
          </w:tcPr>
          <w:p w14:paraId="4F1936B7"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2</w:t>
            </w:r>
          </w:p>
        </w:tc>
        <w:tc>
          <w:tcPr>
            <w:tcW w:w="2683" w:type="dxa"/>
            <w:vAlign w:val="center"/>
          </w:tcPr>
          <w:p w14:paraId="1554EB5E"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3</w:t>
            </w:r>
          </w:p>
        </w:tc>
        <w:tc>
          <w:tcPr>
            <w:tcW w:w="2825" w:type="dxa"/>
            <w:vAlign w:val="center"/>
          </w:tcPr>
          <w:p w14:paraId="75D6234D"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4</w:t>
            </w:r>
          </w:p>
        </w:tc>
        <w:tc>
          <w:tcPr>
            <w:tcW w:w="1412" w:type="dxa"/>
            <w:vAlign w:val="center"/>
          </w:tcPr>
          <w:p w14:paraId="33153CFB"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5</w:t>
            </w:r>
          </w:p>
        </w:tc>
        <w:tc>
          <w:tcPr>
            <w:tcW w:w="2689" w:type="dxa"/>
            <w:vAlign w:val="center"/>
          </w:tcPr>
          <w:p w14:paraId="50D13456"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6</w:t>
            </w:r>
          </w:p>
        </w:tc>
        <w:tc>
          <w:tcPr>
            <w:tcW w:w="2543" w:type="dxa"/>
            <w:vAlign w:val="center"/>
          </w:tcPr>
          <w:p w14:paraId="04D1A834" w14:textId="77777777" w:rsidR="005F356F" w:rsidRPr="00DF15B3" w:rsidRDefault="005F356F" w:rsidP="00A4189C">
            <w:pPr>
              <w:pStyle w:val="afa"/>
              <w:spacing w:before="20" w:after="20"/>
              <w:jc w:val="center"/>
              <w:rPr>
                <w:rFonts w:ascii="Times New Roman" w:hAnsi="Times New Roman" w:cs="Times New Roman"/>
                <w:b/>
              </w:rPr>
            </w:pPr>
            <w:r w:rsidRPr="00DF15B3">
              <w:rPr>
                <w:rFonts w:ascii="Times New Roman" w:hAnsi="Times New Roman" w:cs="Times New Roman"/>
                <w:b/>
              </w:rPr>
              <w:t>7</w:t>
            </w:r>
          </w:p>
        </w:tc>
      </w:tr>
      <w:tr w:rsidR="00DF15B3" w:rsidRPr="00DF15B3" w14:paraId="7DDBD18F" w14:textId="77777777" w:rsidTr="002925D8">
        <w:tc>
          <w:tcPr>
            <w:tcW w:w="576" w:type="dxa"/>
            <w:vAlign w:val="center"/>
          </w:tcPr>
          <w:p w14:paraId="6624D2F9" w14:textId="77777777" w:rsidR="005F356F" w:rsidRPr="00D41E22" w:rsidRDefault="005F356F" w:rsidP="003E0C20">
            <w:pPr>
              <w:pStyle w:val="afa"/>
              <w:numPr>
                <w:ilvl w:val="0"/>
                <w:numId w:val="6"/>
              </w:numPr>
              <w:spacing w:before="20" w:after="20"/>
              <w:jc w:val="center"/>
              <w:rPr>
                <w:rFonts w:ascii="Times New Roman" w:hAnsi="Times New Roman" w:cs="Times New Roman"/>
              </w:rPr>
            </w:pPr>
          </w:p>
        </w:tc>
        <w:tc>
          <w:tcPr>
            <w:tcW w:w="2153" w:type="dxa"/>
            <w:vAlign w:val="center"/>
          </w:tcPr>
          <w:p w14:paraId="2DBE8C46" w14:textId="64811F7F" w:rsidR="005F356F" w:rsidRPr="00DF15B3" w:rsidRDefault="005F356F" w:rsidP="00A4189C">
            <w:pPr>
              <w:pStyle w:val="afa"/>
              <w:spacing w:before="20" w:after="20"/>
              <w:rPr>
                <w:rFonts w:ascii="Times New Roman" w:hAnsi="Times New Roman" w:cs="Times New Roman"/>
              </w:rPr>
            </w:pPr>
            <w:r w:rsidRPr="00DF15B3">
              <w:rPr>
                <w:rFonts w:ascii="Times New Roman" w:hAnsi="Times New Roman" w:cs="Times New Roman"/>
              </w:rPr>
              <w:t>Объекты культуры и искусства</w:t>
            </w:r>
          </w:p>
        </w:tc>
        <w:tc>
          <w:tcPr>
            <w:tcW w:w="2683" w:type="dxa"/>
            <w:vAlign w:val="center"/>
          </w:tcPr>
          <w:p w14:paraId="02182FE7" w14:textId="1FE1BA89" w:rsidR="005F356F" w:rsidRPr="00DF15B3" w:rsidRDefault="00AF65D1" w:rsidP="00A4189C">
            <w:pPr>
              <w:pStyle w:val="afa"/>
              <w:spacing w:before="20" w:after="20"/>
              <w:rPr>
                <w:rFonts w:ascii="Times New Roman" w:hAnsi="Times New Roman" w:cs="Times New Roman"/>
              </w:rPr>
            </w:pPr>
            <w:r w:rsidRPr="00DF15B3">
              <w:rPr>
                <w:rFonts w:ascii="Times New Roman" w:hAnsi="Times New Roman" w:cs="Times New Roman"/>
                <w:lang w:eastAsia="ru-RU"/>
              </w:rPr>
              <w:t xml:space="preserve">Реконструкция сельского клуба в здании школы (доведение до нормативных показателей в </w:t>
            </w:r>
            <w:proofErr w:type="spellStart"/>
            <w:r w:rsidRPr="00DF15B3">
              <w:rPr>
                <w:rFonts w:ascii="Times New Roman" w:hAnsi="Times New Roman" w:cs="Times New Roman"/>
                <w:lang w:eastAsia="ru-RU"/>
              </w:rPr>
              <w:t>п.Сайга</w:t>
            </w:r>
            <w:proofErr w:type="spellEnd"/>
          </w:p>
        </w:tc>
        <w:tc>
          <w:tcPr>
            <w:tcW w:w="2825" w:type="dxa"/>
            <w:vAlign w:val="center"/>
          </w:tcPr>
          <w:p w14:paraId="74F2558E" w14:textId="77777777"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0FC921FA" w14:textId="44D5B195"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1</w:t>
            </w:r>
            <w:r w:rsidR="00AF65D1" w:rsidRPr="00DF15B3">
              <w:rPr>
                <w:rFonts w:ascii="Times New Roman" w:hAnsi="Times New Roman" w:cs="Times New Roman"/>
              </w:rPr>
              <w:t>32</w:t>
            </w:r>
            <w:r w:rsidRPr="00DF15B3">
              <w:rPr>
                <w:rFonts w:ascii="Times New Roman" w:hAnsi="Times New Roman" w:cs="Times New Roman"/>
              </w:rPr>
              <w:t xml:space="preserve"> мест</w:t>
            </w:r>
            <w:r w:rsidR="00AF65D1" w:rsidRPr="00DF15B3">
              <w:rPr>
                <w:rFonts w:ascii="Times New Roman" w:hAnsi="Times New Roman" w:cs="Times New Roman"/>
              </w:rPr>
              <w:t>а</w:t>
            </w:r>
          </w:p>
        </w:tc>
        <w:tc>
          <w:tcPr>
            <w:tcW w:w="1412" w:type="dxa"/>
            <w:vAlign w:val="center"/>
          </w:tcPr>
          <w:p w14:paraId="322921E7" w14:textId="0EAD7041"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20</w:t>
            </w:r>
            <w:r w:rsidR="00AF65D1" w:rsidRPr="00DF15B3">
              <w:rPr>
                <w:rFonts w:ascii="Times New Roman" w:hAnsi="Times New Roman" w:cs="Times New Roman"/>
              </w:rPr>
              <w:t>30</w:t>
            </w:r>
            <w:r w:rsidRPr="00DF15B3">
              <w:rPr>
                <w:rFonts w:ascii="Times New Roman" w:hAnsi="Times New Roman" w:cs="Times New Roman"/>
              </w:rPr>
              <w:t xml:space="preserve"> год</w:t>
            </w:r>
          </w:p>
        </w:tc>
        <w:tc>
          <w:tcPr>
            <w:tcW w:w="2689" w:type="dxa"/>
            <w:vAlign w:val="center"/>
          </w:tcPr>
          <w:p w14:paraId="6F066997" w14:textId="7672DFEB"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Зона специализированной общественной застройки</w:t>
            </w:r>
          </w:p>
        </w:tc>
        <w:tc>
          <w:tcPr>
            <w:tcW w:w="2543" w:type="dxa"/>
            <w:vAlign w:val="center"/>
          </w:tcPr>
          <w:p w14:paraId="640DBB6B" w14:textId="77777777" w:rsidR="005F356F" w:rsidRPr="00DF15B3" w:rsidRDefault="005F356F" w:rsidP="00A4189C">
            <w:pPr>
              <w:pStyle w:val="afa"/>
              <w:spacing w:before="20" w:after="20"/>
              <w:jc w:val="center"/>
              <w:rPr>
                <w:rFonts w:ascii="Times New Roman" w:hAnsi="Times New Roman" w:cs="Times New Roman"/>
              </w:rPr>
            </w:pPr>
            <w:r w:rsidRPr="00DF15B3">
              <w:rPr>
                <w:rFonts w:ascii="Times New Roman" w:eastAsia="Times New Roman" w:hAnsi="Times New Roman" w:cs="Times New Roman"/>
                <w:lang w:eastAsia="ru-RU"/>
              </w:rPr>
              <w:t>Установление не требуется</w:t>
            </w:r>
          </w:p>
        </w:tc>
      </w:tr>
      <w:tr w:rsidR="00DF15B3" w:rsidRPr="00DF15B3" w14:paraId="2BA6F1E6" w14:textId="77777777" w:rsidTr="002925D8">
        <w:tc>
          <w:tcPr>
            <w:tcW w:w="576" w:type="dxa"/>
            <w:vAlign w:val="center"/>
          </w:tcPr>
          <w:p w14:paraId="7503450B" w14:textId="77777777" w:rsidR="00340A3A" w:rsidRPr="00D41E22" w:rsidRDefault="00340A3A" w:rsidP="003E0C20">
            <w:pPr>
              <w:pStyle w:val="afa"/>
              <w:numPr>
                <w:ilvl w:val="0"/>
                <w:numId w:val="6"/>
              </w:numPr>
              <w:spacing w:before="20" w:after="20"/>
              <w:jc w:val="center"/>
              <w:rPr>
                <w:rFonts w:ascii="Times New Roman" w:hAnsi="Times New Roman" w:cs="Times New Roman"/>
              </w:rPr>
            </w:pPr>
          </w:p>
        </w:tc>
        <w:tc>
          <w:tcPr>
            <w:tcW w:w="2153" w:type="dxa"/>
            <w:vAlign w:val="center"/>
          </w:tcPr>
          <w:p w14:paraId="197CBEFE" w14:textId="1661718A" w:rsidR="00340A3A" w:rsidRPr="00DF15B3" w:rsidRDefault="00340A3A" w:rsidP="00340A3A">
            <w:pPr>
              <w:pStyle w:val="afa"/>
              <w:spacing w:before="20" w:after="20"/>
              <w:rPr>
                <w:rFonts w:ascii="Times New Roman" w:hAnsi="Times New Roman" w:cs="Times New Roman"/>
              </w:rPr>
            </w:pPr>
            <w:r w:rsidRPr="00DF15B3">
              <w:rPr>
                <w:rFonts w:ascii="Times New Roman" w:hAnsi="Times New Roman" w:cs="Times New Roman"/>
              </w:rPr>
              <w:t>Прочие объекты обслуживания</w:t>
            </w:r>
          </w:p>
        </w:tc>
        <w:tc>
          <w:tcPr>
            <w:tcW w:w="2683" w:type="dxa"/>
            <w:vAlign w:val="center"/>
          </w:tcPr>
          <w:p w14:paraId="61B7E3D3" w14:textId="32460228" w:rsidR="00340A3A" w:rsidRPr="00DF15B3" w:rsidRDefault="00340A3A" w:rsidP="00340A3A">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Строительство магазина смешанных товаров в </w:t>
            </w:r>
            <w:proofErr w:type="spellStart"/>
            <w:r w:rsidR="00AF65D1" w:rsidRPr="00DF15B3">
              <w:rPr>
                <w:rFonts w:ascii="Times New Roman" w:hAnsi="Times New Roman" w:cs="Times New Roman"/>
                <w:lang w:eastAsia="ru-RU"/>
              </w:rPr>
              <w:t>п.Сайга</w:t>
            </w:r>
            <w:proofErr w:type="spellEnd"/>
          </w:p>
        </w:tc>
        <w:tc>
          <w:tcPr>
            <w:tcW w:w="2825" w:type="dxa"/>
            <w:vAlign w:val="center"/>
          </w:tcPr>
          <w:p w14:paraId="66ABEF6A" w14:textId="77777777" w:rsidR="00340A3A" w:rsidRPr="00DF15B3" w:rsidRDefault="00340A3A" w:rsidP="00340A3A">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6D0CA692" w14:textId="4AC195BC" w:rsidR="00340A3A" w:rsidRPr="00DF15B3" w:rsidRDefault="00AF65D1" w:rsidP="00340A3A">
            <w:pPr>
              <w:pStyle w:val="afa"/>
              <w:spacing w:before="20" w:after="20"/>
              <w:jc w:val="center"/>
              <w:rPr>
                <w:rFonts w:ascii="Times New Roman" w:hAnsi="Times New Roman" w:cs="Times New Roman"/>
              </w:rPr>
            </w:pPr>
            <w:r w:rsidRPr="00DF15B3">
              <w:rPr>
                <w:rFonts w:ascii="Times New Roman" w:hAnsi="Times New Roman" w:cs="Times New Roman"/>
              </w:rPr>
              <w:t>152</w:t>
            </w:r>
            <w:r w:rsidR="00A4166E" w:rsidRPr="00DF15B3">
              <w:rPr>
                <w:rFonts w:ascii="Times New Roman" w:hAnsi="Times New Roman" w:cs="Times New Roman"/>
              </w:rPr>
              <w:t xml:space="preserve"> м2 </w:t>
            </w:r>
            <w:proofErr w:type="spellStart"/>
            <w:proofErr w:type="gramStart"/>
            <w:r w:rsidR="00A4166E" w:rsidRPr="00DF15B3">
              <w:rPr>
                <w:rFonts w:ascii="Times New Roman" w:hAnsi="Times New Roman" w:cs="Times New Roman"/>
              </w:rPr>
              <w:t>торгов.площади</w:t>
            </w:r>
            <w:proofErr w:type="spellEnd"/>
            <w:proofErr w:type="gramEnd"/>
          </w:p>
        </w:tc>
        <w:tc>
          <w:tcPr>
            <w:tcW w:w="1412" w:type="dxa"/>
            <w:vAlign w:val="center"/>
          </w:tcPr>
          <w:p w14:paraId="195F32EA" w14:textId="1F38C5BC" w:rsidR="00340A3A" w:rsidRPr="00DF15B3" w:rsidRDefault="00340A3A" w:rsidP="00340A3A">
            <w:pPr>
              <w:pStyle w:val="afa"/>
              <w:spacing w:before="20" w:after="20"/>
              <w:jc w:val="center"/>
              <w:rPr>
                <w:rFonts w:ascii="Times New Roman" w:hAnsi="Times New Roman" w:cs="Times New Roman"/>
              </w:rPr>
            </w:pPr>
            <w:r w:rsidRPr="00DF15B3">
              <w:rPr>
                <w:rFonts w:ascii="Times New Roman" w:hAnsi="Times New Roman" w:cs="Times New Roman"/>
              </w:rPr>
              <w:t>20</w:t>
            </w:r>
            <w:r w:rsidR="00AF65D1" w:rsidRPr="00DF15B3">
              <w:rPr>
                <w:rFonts w:ascii="Times New Roman" w:hAnsi="Times New Roman" w:cs="Times New Roman"/>
              </w:rPr>
              <w:t>45</w:t>
            </w:r>
            <w:r w:rsidRPr="00DF15B3">
              <w:rPr>
                <w:rFonts w:ascii="Times New Roman" w:hAnsi="Times New Roman" w:cs="Times New Roman"/>
              </w:rPr>
              <w:t xml:space="preserve"> год</w:t>
            </w:r>
          </w:p>
        </w:tc>
        <w:tc>
          <w:tcPr>
            <w:tcW w:w="2689" w:type="dxa"/>
            <w:vAlign w:val="center"/>
          </w:tcPr>
          <w:p w14:paraId="743108DB" w14:textId="5699EDD2" w:rsidR="00340A3A" w:rsidRPr="00DF15B3" w:rsidRDefault="00340A3A" w:rsidP="00340A3A">
            <w:pPr>
              <w:pStyle w:val="afa"/>
              <w:spacing w:before="20" w:after="20"/>
              <w:jc w:val="center"/>
              <w:rPr>
                <w:rFonts w:ascii="Times New Roman" w:hAnsi="Times New Roman" w:cs="Times New Roman"/>
              </w:rPr>
            </w:pPr>
            <w:r w:rsidRPr="00DF15B3">
              <w:rPr>
                <w:rFonts w:ascii="Times New Roman" w:hAnsi="Times New Roman" w:cs="Times New Roman"/>
              </w:rPr>
              <w:t>Многофункциональная общественно-деловая зона</w:t>
            </w:r>
          </w:p>
        </w:tc>
        <w:tc>
          <w:tcPr>
            <w:tcW w:w="2543" w:type="dxa"/>
            <w:vAlign w:val="center"/>
          </w:tcPr>
          <w:p w14:paraId="182DAF33" w14:textId="03066FDB" w:rsidR="00340A3A" w:rsidRPr="00DF15B3" w:rsidRDefault="00340A3A" w:rsidP="00340A3A">
            <w:pPr>
              <w:pStyle w:val="afa"/>
              <w:spacing w:before="20" w:after="20"/>
              <w:jc w:val="center"/>
              <w:rPr>
                <w:rFonts w:ascii="Times New Roman" w:hAnsi="Times New Roman" w:cs="Times New Roman"/>
              </w:rPr>
            </w:pPr>
            <w:r w:rsidRPr="00DF15B3">
              <w:rPr>
                <w:rFonts w:ascii="Times New Roman" w:eastAsia="Times New Roman" w:hAnsi="Times New Roman" w:cs="Times New Roman"/>
                <w:lang w:eastAsia="ru-RU"/>
              </w:rPr>
              <w:t>Установление не требуется</w:t>
            </w:r>
          </w:p>
        </w:tc>
      </w:tr>
      <w:tr w:rsidR="00DF15B3" w:rsidRPr="00DF15B3" w14:paraId="198501BD" w14:textId="77777777" w:rsidTr="002925D8">
        <w:tc>
          <w:tcPr>
            <w:tcW w:w="576" w:type="dxa"/>
            <w:vAlign w:val="center"/>
          </w:tcPr>
          <w:p w14:paraId="049C139E" w14:textId="77777777" w:rsidR="00A05D50" w:rsidRPr="00D41E22" w:rsidRDefault="00A05D50" w:rsidP="003E0C20">
            <w:pPr>
              <w:pStyle w:val="afa"/>
              <w:numPr>
                <w:ilvl w:val="0"/>
                <w:numId w:val="6"/>
              </w:numPr>
              <w:spacing w:before="20" w:after="20"/>
              <w:jc w:val="center"/>
              <w:rPr>
                <w:rFonts w:ascii="Times New Roman" w:hAnsi="Times New Roman" w:cs="Times New Roman"/>
              </w:rPr>
            </w:pPr>
          </w:p>
        </w:tc>
        <w:tc>
          <w:tcPr>
            <w:tcW w:w="2153" w:type="dxa"/>
            <w:vAlign w:val="center"/>
          </w:tcPr>
          <w:p w14:paraId="72A93703" w14:textId="75C099B4" w:rsidR="00A05D50" w:rsidRPr="00DF15B3" w:rsidRDefault="00A05D50" w:rsidP="00A05D50">
            <w:pPr>
              <w:pStyle w:val="afa"/>
              <w:spacing w:before="20" w:after="20"/>
              <w:rPr>
                <w:rFonts w:ascii="Times New Roman" w:hAnsi="Times New Roman" w:cs="Times New Roman"/>
              </w:rPr>
            </w:pPr>
            <w:r w:rsidRPr="00DF15B3">
              <w:rPr>
                <w:rFonts w:ascii="Times New Roman" w:hAnsi="Times New Roman" w:cs="Times New Roman"/>
              </w:rPr>
              <w:t>Прочие объекты обслуживания</w:t>
            </w:r>
          </w:p>
        </w:tc>
        <w:tc>
          <w:tcPr>
            <w:tcW w:w="2683" w:type="dxa"/>
            <w:vAlign w:val="center"/>
          </w:tcPr>
          <w:p w14:paraId="53184192" w14:textId="4E085207" w:rsidR="00A05D50" w:rsidRPr="00DF15B3" w:rsidRDefault="00A05D50" w:rsidP="00A05D50">
            <w:pPr>
              <w:pStyle w:val="afa"/>
              <w:spacing w:before="20" w:after="20"/>
              <w:rPr>
                <w:rFonts w:ascii="Times New Roman" w:hAnsi="Times New Roman" w:cs="Times New Roman"/>
                <w:lang w:eastAsia="ru-RU"/>
              </w:rPr>
            </w:pPr>
            <w:r w:rsidRPr="00DF15B3">
              <w:rPr>
                <w:rFonts w:ascii="Times New Roman" w:hAnsi="Times New Roman" w:cs="Times New Roman"/>
                <w:lang w:eastAsia="ru-RU"/>
              </w:rPr>
              <w:t xml:space="preserve">Строительство </w:t>
            </w:r>
            <w:r w:rsidR="00AF65D1" w:rsidRPr="00DF15B3">
              <w:rPr>
                <w:rFonts w:ascii="Times New Roman" w:hAnsi="Times New Roman" w:cs="Times New Roman"/>
                <w:lang w:eastAsia="ru-RU"/>
              </w:rPr>
              <w:t>многофункционального центра бытового обслуживания</w:t>
            </w:r>
          </w:p>
          <w:p w14:paraId="60B06B25" w14:textId="5F688DF7" w:rsidR="00A05D50" w:rsidRPr="00DF15B3" w:rsidRDefault="00A05D50" w:rsidP="00A05D50">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(предприятие бытового обслуживания, прачечная, </w:t>
            </w:r>
            <w:proofErr w:type="gramStart"/>
            <w:r w:rsidRPr="00DF15B3">
              <w:rPr>
                <w:rFonts w:ascii="Times New Roman" w:hAnsi="Times New Roman" w:cs="Times New Roman"/>
                <w:lang w:eastAsia="ru-RU"/>
              </w:rPr>
              <w:t>химчистка )</w:t>
            </w:r>
            <w:proofErr w:type="gramEnd"/>
            <w:r w:rsidRPr="00DF15B3">
              <w:rPr>
                <w:rFonts w:ascii="Times New Roman" w:hAnsi="Times New Roman" w:cs="Times New Roman"/>
                <w:lang w:eastAsia="ru-RU"/>
              </w:rPr>
              <w:t xml:space="preserve"> </w:t>
            </w:r>
            <w:r w:rsidR="00AF65D1" w:rsidRPr="00DF15B3">
              <w:rPr>
                <w:rFonts w:ascii="Times New Roman" w:hAnsi="Times New Roman" w:cs="Times New Roman"/>
                <w:lang w:eastAsia="ru-RU"/>
              </w:rPr>
              <w:t xml:space="preserve">в </w:t>
            </w:r>
            <w:proofErr w:type="spellStart"/>
            <w:r w:rsidR="00AF65D1" w:rsidRPr="00DF15B3">
              <w:rPr>
                <w:rFonts w:ascii="Times New Roman" w:hAnsi="Times New Roman" w:cs="Times New Roman"/>
                <w:lang w:eastAsia="ru-RU"/>
              </w:rPr>
              <w:t>п.Сайга</w:t>
            </w:r>
            <w:proofErr w:type="spellEnd"/>
          </w:p>
        </w:tc>
        <w:tc>
          <w:tcPr>
            <w:tcW w:w="2825" w:type="dxa"/>
            <w:vAlign w:val="center"/>
          </w:tcPr>
          <w:p w14:paraId="1974BB59" w14:textId="77777777" w:rsidR="00A05D50" w:rsidRPr="00DF15B3" w:rsidRDefault="00A05D50" w:rsidP="00A05D50">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6B0B4A6C" w14:textId="374612F7" w:rsidR="00A05D50" w:rsidRPr="00DF15B3" w:rsidRDefault="00AF65D1" w:rsidP="00A05D50">
            <w:pPr>
              <w:pStyle w:val="afa"/>
              <w:spacing w:before="20" w:after="20"/>
              <w:jc w:val="center"/>
              <w:rPr>
                <w:rFonts w:ascii="Times New Roman" w:hAnsi="Times New Roman" w:cs="Times New Roman"/>
              </w:rPr>
            </w:pPr>
            <w:r w:rsidRPr="00DF15B3">
              <w:rPr>
                <w:rFonts w:ascii="Times New Roman" w:hAnsi="Times New Roman" w:cs="Times New Roman"/>
              </w:rPr>
              <w:t>6</w:t>
            </w:r>
            <w:r w:rsidR="00A05D50" w:rsidRPr="00DF15B3">
              <w:rPr>
                <w:rFonts w:ascii="Times New Roman" w:hAnsi="Times New Roman" w:cs="Times New Roman"/>
              </w:rPr>
              <w:t xml:space="preserve"> </w:t>
            </w:r>
            <w:proofErr w:type="spellStart"/>
            <w:proofErr w:type="gramStart"/>
            <w:r w:rsidR="00A05D50" w:rsidRPr="00DF15B3">
              <w:rPr>
                <w:rFonts w:ascii="Times New Roman" w:hAnsi="Times New Roman" w:cs="Times New Roman"/>
              </w:rPr>
              <w:t>раб.мест</w:t>
            </w:r>
            <w:proofErr w:type="spellEnd"/>
            <w:proofErr w:type="gramEnd"/>
          </w:p>
        </w:tc>
        <w:tc>
          <w:tcPr>
            <w:tcW w:w="1412" w:type="dxa"/>
            <w:vAlign w:val="center"/>
          </w:tcPr>
          <w:p w14:paraId="2B33053A" w14:textId="5570B11F" w:rsidR="00A05D50" w:rsidRPr="00DF15B3" w:rsidRDefault="00A05D50" w:rsidP="00A05D50">
            <w:pPr>
              <w:pStyle w:val="afa"/>
              <w:spacing w:before="20" w:after="20"/>
              <w:jc w:val="center"/>
              <w:rPr>
                <w:rFonts w:ascii="Times New Roman" w:hAnsi="Times New Roman" w:cs="Times New Roman"/>
              </w:rPr>
            </w:pPr>
            <w:r w:rsidRPr="00DF15B3">
              <w:rPr>
                <w:rFonts w:ascii="Times New Roman" w:hAnsi="Times New Roman" w:cs="Times New Roman"/>
              </w:rPr>
              <w:t>20</w:t>
            </w:r>
            <w:r w:rsidR="00AF65D1" w:rsidRPr="00DF15B3">
              <w:rPr>
                <w:rFonts w:ascii="Times New Roman" w:hAnsi="Times New Roman" w:cs="Times New Roman"/>
              </w:rPr>
              <w:t>30</w:t>
            </w:r>
            <w:r w:rsidRPr="00DF15B3">
              <w:rPr>
                <w:rFonts w:ascii="Times New Roman" w:hAnsi="Times New Roman" w:cs="Times New Roman"/>
              </w:rPr>
              <w:t xml:space="preserve"> год</w:t>
            </w:r>
          </w:p>
        </w:tc>
        <w:tc>
          <w:tcPr>
            <w:tcW w:w="2689" w:type="dxa"/>
            <w:vAlign w:val="center"/>
          </w:tcPr>
          <w:p w14:paraId="5F5C3C70" w14:textId="20A06F4D" w:rsidR="00A05D50" w:rsidRPr="00DF15B3" w:rsidRDefault="00A05D50" w:rsidP="00A05D50">
            <w:pPr>
              <w:pStyle w:val="afa"/>
              <w:spacing w:before="20" w:after="20"/>
              <w:jc w:val="center"/>
              <w:rPr>
                <w:rFonts w:ascii="Times New Roman" w:hAnsi="Times New Roman" w:cs="Times New Roman"/>
              </w:rPr>
            </w:pPr>
            <w:r w:rsidRPr="00DF15B3">
              <w:rPr>
                <w:rFonts w:ascii="Times New Roman" w:hAnsi="Times New Roman" w:cs="Times New Roman"/>
              </w:rPr>
              <w:t>Многофункциональная общественно-деловая зона</w:t>
            </w:r>
          </w:p>
        </w:tc>
        <w:tc>
          <w:tcPr>
            <w:tcW w:w="2543" w:type="dxa"/>
            <w:vAlign w:val="center"/>
          </w:tcPr>
          <w:p w14:paraId="708781A1" w14:textId="45DAA461" w:rsidR="00A05D50" w:rsidRPr="00DF15B3" w:rsidRDefault="00A05D50" w:rsidP="00A05D50">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Установление не требуется</w:t>
            </w:r>
          </w:p>
        </w:tc>
      </w:tr>
      <w:tr w:rsidR="00DF15B3" w:rsidRPr="00DF15B3" w14:paraId="785CEE2D" w14:textId="77777777" w:rsidTr="002925D8">
        <w:tc>
          <w:tcPr>
            <w:tcW w:w="576" w:type="dxa"/>
            <w:vAlign w:val="center"/>
          </w:tcPr>
          <w:p w14:paraId="40ECCEBF" w14:textId="77777777" w:rsidR="00A05D50" w:rsidRPr="00D41E22" w:rsidRDefault="00A05D50" w:rsidP="003E0C20">
            <w:pPr>
              <w:pStyle w:val="afa"/>
              <w:numPr>
                <w:ilvl w:val="0"/>
                <w:numId w:val="6"/>
              </w:numPr>
              <w:spacing w:before="20" w:after="20"/>
              <w:jc w:val="center"/>
              <w:rPr>
                <w:rFonts w:ascii="Times New Roman" w:hAnsi="Times New Roman" w:cs="Times New Roman"/>
              </w:rPr>
            </w:pPr>
          </w:p>
        </w:tc>
        <w:tc>
          <w:tcPr>
            <w:tcW w:w="2153" w:type="dxa"/>
            <w:vAlign w:val="center"/>
          </w:tcPr>
          <w:p w14:paraId="57C453B8" w14:textId="655D8815" w:rsidR="00A05D50" w:rsidRPr="00DF15B3" w:rsidRDefault="00A05D50" w:rsidP="00A05D50">
            <w:pPr>
              <w:pStyle w:val="afa"/>
              <w:spacing w:before="20" w:after="20"/>
              <w:rPr>
                <w:rFonts w:ascii="Times New Roman" w:hAnsi="Times New Roman" w:cs="Times New Roman"/>
              </w:rPr>
            </w:pPr>
            <w:r w:rsidRPr="00DF15B3">
              <w:rPr>
                <w:rFonts w:ascii="Times New Roman" w:hAnsi="Times New Roman" w:cs="Times New Roman"/>
              </w:rPr>
              <w:t>Прочие объекты обслуживания</w:t>
            </w:r>
          </w:p>
        </w:tc>
        <w:tc>
          <w:tcPr>
            <w:tcW w:w="2683" w:type="dxa"/>
            <w:vAlign w:val="center"/>
          </w:tcPr>
          <w:p w14:paraId="21CCADFC" w14:textId="595F133B" w:rsidR="00A05D50" w:rsidRPr="00DF15B3" w:rsidRDefault="00A05D50" w:rsidP="00ED61D7">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Строительство объекта </w:t>
            </w:r>
            <w:r w:rsidR="00ED61D7" w:rsidRPr="00DF15B3">
              <w:rPr>
                <w:rFonts w:ascii="Times New Roman" w:hAnsi="Times New Roman" w:cs="Times New Roman"/>
                <w:lang w:eastAsia="ru-RU"/>
              </w:rPr>
              <w:t>общественного питания (кафе)</w:t>
            </w:r>
            <w:r w:rsidRPr="00DF15B3">
              <w:rPr>
                <w:rFonts w:ascii="Times New Roman" w:hAnsi="Times New Roman" w:cs="Times New Roman"/>
                <w:lang w:eastAsia="ru-RU"/>
              </w:rPr>
              <w:t xml:space="preserve"> </w:t>
            </w:r>
            <w:r w:rsidR="00B725BC" w:rsidRPr="00DF15B3">
              <w:rPr>
                <w:rFonts w:ascii="Times New Roman" w:hAnsi="Times New Roman" w:cs="Times New Roman"/>
                <w:lang w:eastAsia="ru-RU"/>
              </w:rPr>
              <w:t>на территории</w:t>
            </w:r>
            <w:r w:rsidRPr="00DF15B3">
              <w:rPr>
                <w:rFonts w:ascii="Times New Roman" w:hAnsi="Times New Roman" w:cs="Times New Roman"/>
                <w:lang w:eastAsia="ru-RU"/>
              </w:rPr>
              <w:t xml:space="preserve"> </w:t>
            </w:r>
            <w:proofErr w:type="spellStart"/>
            <w:r w:rsidR="00ED61D7" w:rsidRPr="00DF15B3">
              <w:rPr>
                <w:rFonts w:ascii="Times New Roman" w:hAnsi="Times New Roman" w:cs="Times New Roman"/>
                <w:lang w:eastAsia="ru-RU"/>
              </w:rPr>
              <w:t>Сайгинск</w:t>
            </w:r>
            <w:r w:rsidR="00B725BC" w:rsidRPr="00DF15B3">
              <w:rPr>
                <w:rFonts w:ascii="Times New Roman" w:hAnsi="Times New Roman" w:cs="Times New Roman"/>
                <w:lang w:eastAsia="ru-RU"/>
              </w:rPr>
              <w:t>ого</w:t>
            </w:r>
            <w:proofErr w:type="spellEnd"/>
            <w:r w:rsidR="00B725BC" w:rsidRPr="00DF15B3">
              <w:rPr>
                <w:rFonts w:ascii="Times New Roman" w:hAnsi="Times New Roman" w:cs="Times New Roman"/>
                <w:lang w:eastAsia="ru-RU"/>
              </w:rPr>
              <w:t xml:space="preserve"> сельского поселения</w:t>
            </w:r>
          </w:p>
        </w:tc>
        <w:tc>
          <w:tcPr>
            <w:tcW w:w="2825" w:type="dxa"/>
            <w:vAlign w:val="center"/>
          </w:tcPr>
          <w:p w14:paraId="1FA95E69" w14:textId="77777777" w:rsidR="00A05D50" w:rsidRPr="00DF15B3" w:rsidRDefault="00A05D50" w:rsidP="00A05D50">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443B64DA" w14:textId="5EDD2064" w:rsidR="00A05D50" w:rsidRPr="00DF15B3" w:rsidRDefault="00ED61D7" w:rsidP="00A05D50">
            <w:pPr>
              <w:pStyle w:val="afa"/>
              <w:spacing w:before="20" w:after="20"/>
              <w:jc w:val="center"/>
              <w:rPr>
                <w:rFonts w:ascii="Times New Roman" w:hAnsi="Times New Roman" w:cs="Times New Roman"/>
              </w:rPr>
            </w:pPr>
            <w:r w:rsidRPr="00DF15B3">
              <w:rPr>
                <w:rFonts w:ascii="Times New Roman" w:hAnsi="Times New Roman" w:cs="Times New Roman"/>
              </w:rPr>
              <w:t>35 мест</w:t>
            </w:r>
          </w:p>
        </w:tc>
        <w:tc>
          <w:tcPr>
            <w:tcW w:w="1412" w:type="dxa"/>
            <w:vAlign w:val="center"/>
          </w:tcPr>
          <w:p w14:paraId="3598E3E6" w14:textId="25C13AD0" w:rsidR="00A05D50" w:rsidRPr="00DF15B3" w:rsidRDefault="00A05D50" w:rsidP="00A05D50">
            <w:pPr>
              <w:pStyle w:val="afa"/>
              <w:spacing w:before="20" w:after="20"/>
              <w:jc w:val="center"/>
              <w:rPr>
                <w:rFonts w:ascii="Times New Roman" w:hAnsi="Times New Roman" w:cs="Times New Roman"/>
              </w:rPr>
            </w:pPr>
            <w:r w:rsidRPr="00DF15B3">
              <w:rPr>
                <w:rFonts w:ascii="Times New Roman" w:hAnsi="Times New Roman" w:cs="Times New Roman"/>
              </w:rPr>
              <w:t>20</w:t>
            </w:r>
            <w:r w:rsidR="00ED61D7" w:rsidRPr="00DF15B3">
              <w:rPr>
                <w:rFonts w:ascii="Times New Roman" w:hAnsi="Times New Roman" w:cs="Times New Roman"/>
              </w:rPr>
              <w:t>30</w:t>
            </w:r>
            <w:r w:rsidRPr="00DF15B3">
              <w:rPr>
                <w:rFonts w:ascii="Times New Roman" w:hAnsi="Times New Roman" w:cs="Times New Roman"/>
              </w:rPr>
              <w:t xml:space="preserve"> год</w:t>
            </w:r>
          </w:p>
        </w:tc>
        <w:tc>
          <w:tcPr>
            <w:tcW w:w="2689" w:type="dxa"/>
            <w:vAlign w:val="center"/>
          </w:tcPr>
          <w:p w14:paraId="456BCD30" w14:textId="16537B26" w:rsidR="00A05D50" w:rsidRPr="00DF15B3" w:rsidRDefault="00ED61D7" w:rsidP="00A05D50">
            <w:pPr>
              <w:pStyle w:val="afa"/>
              <w:spacing w:before="20" w:after="20"/>
              <w:jc w:val="center"/>
              <w:rPr>
                <w:rFonts w:ascii="Times New Roman" w:hAnsi="Times New Roman" w:cs="Times New Roman"/>
              </w:rPr>
            </w:pPr>
            <w:r w:rsidRPr="00DF15B3">
              <w:rPr>
                <w:rFonts w:ascii="Times New Roman" w:hAnsi="Times New Roman" w:cs="Times New Roman"/>
              </w:rPr>
              <w:t>Многофункциональная общественно-деловая зона</w:t>
            </w:r>
          </w:p>
        </w:tc>
        <w:tc>
          <w:tcPr>
            <w:tcW w:w="2543" w:type="dxa"/>
            <w:vAlign w:val="center"/>
          </w:tcPr>
          <w:p w14:paraId="53AB9416" w14:textId="3290D652" w:rsidR="00A05D50" w:rsidRPr="00DF15B3" w:rsidRDefault="00A05D50" w:rsidP="00A05D50">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Установление не требуется</w:t>
            </w:r>
          </w:p>
        </w:tc>
      </w:tr>
      <w:tr w:rsidR="00DF15B3" w:rsidRPr="00DF15B3" w14:paraId="2991FF92" w14:textId="77777777" w:rsidTr="002925D8">
        <w:tc>
          <w:tcPr>
            <w:tcW w:w="576" w:type="dxa"/>
            <w:vAlign w:val="center"/>
          </w:tcPr>
          <w:p w14:paraId="20E17B87" w14:textId="77777777" w:rsidR="00A33268" w:rsidRPr="00D41E22" w:rsidRDefault="00A33268" w:rsidP="00A33268">
            <w:pPr>
              <w:pStyle w:val="afa"/>
              <w:numPr>
                <w:ilvl w:val="0"/>
                <w:numId w:val="4"/>
              </w:numPr>
              <w:spacing w:before="20" w:after="20"/>
              <w:jc w:val="center"/>
              <w:rPr>
                <w:rFonts w:ascii="Times New Roman" w:hAnsi="Times New Roman" w:cs="Times New Roman"/>
              </w:rPr>
            </w:pPr>
          </w:p>
        </w:tc>
        <w:tc>
          <w:tcPr>
            <w:tcW w:w="2153" w:type="dxa"/>
            <w:vAlign w:val="center"/>
          </w:tcPr>
          <w:p w14:paraId="054CB74C" w14:textId="76575762" w:rsidR="00A33268" w:rsidRPr="00DF15B3" w:rsidRDefault="00A33268" w:rsidP="00A33268">
            <w:pPr>
              <w:pStyle w:val="afa"/>
              <w:spacing w:before="20" w:after="20"/>
              <w:rPr>
                <w:rFonts w:ascii="Times New Roman" w:hAnsi="Times New Roman" w:cs="Times New Roman"/>
              </w:rPr>
            </w:pPr>
            <w:r w:rsidRPr="00DF15B3">
              <w:rPr>
                <w:rFonts w:ascii="Times New Roman" w:hAnsi="Times New Roman" w:cs="Times New Roman"/>
              </w:rPr>
              <w:t>Объекты физической культуры и массового спорта</w:t>
            </w:r>
          </w:p>
        </w:tc>
        <w:tc>
          <w:tcPr>
            <w:tcW w:w="2683" w:type="dxa"/>
            <w:vAlign w:val="center"/>
          </w:tcPr>
          <w:p w14:paraId="6B209C7F" w14:textId="29DD8E5A" w:rsidR="00A33268" w:rsidRPr="00DF15B3" w:rsidRDefault="00A33268" w:rsidP="00A33268">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Строительство </w:t>
            </w:r>
            <w:r w:rsidR="00B725BC" w:rsidRPr="00DF15B3">
              <w:rPr>
                <w:rFonts w:ascii="Times New Roman" w:hAnsi="Times New Roman" w:cs="Times New Roman"/>
                <w:lang w:eastAsia="ru-RU"/>
              </w:rPr>
              <w:t xml:space="preserve">спортивного комплекса с </w:t>
            </w:r>
            <w:proofErr w:type="gramStart"/>
            <w:r w:rsidR="00B725BC" w:rsidRPr="00DF15B3">
              <w:rPr>
                <w:rFonts w:ascii="Times New Roman" w:hAnsi="Times New Roman" w:cs="Times New Roman"/>
                <w:lang w:eastAsia="ru-RU"/>
              </w:rPr>
              <w:t>бассейном  в</w:t>
            </w:r>
            <w:proofErr w:type="gramEnd"/>
            <w:r w:rsidR="00B725BC" w:rsidRPr="00DF15B3">
              <w:rPr>
                <w:rFonts w:ascii="Times New Roman" w:hAnsi="Times New Roman" w:cs="Times New Roman"/>
                <w:lang w:eastAsia="ru-RU"/>
              </w:rPr>
              <w:t xml:space="preserve"> </w:t>
            </w:r>
            <w:proofErr w:type="spellStart"/>
            <w:r w:rsidR="00B725BC" w:rsidRPr="00DF15B3">
              <w:rPr>
                <w:rFonts w:ascii="Times New Roman" w:hAnsi="Times New Roman" w:cs="Times New Roman"/>
                <w:lang w:eastAsia="ru-RU"/>
              </w:rPr>
              <w:t>п.Сайга</w:t>
            </w:r>
            <w:proofErr w:type="spellEnd"/>
            <w:r w:rsidR="002A43C9" w:rsidRPr="00DF15B3">
              <w:rPr>
                <w:rFonts w:ascii="Times New Roman" w:hAnsi="Times New Roman" w:cs="Times New Roman"/>
                <w:lang w:eastAsia="ru-RU"/>
              </w:rPr>
              <w:t xml:space="preserve"> </w:t>
            </w:r>
          </w:p>
        </w:tc>
        <w:tc>
          <w:tcPr>
            <w:tcW w:w="2825" w:type="dxa"/>
            <w:vAlign w:val="center"/>
          </w:tcPr>
          <w:p w14:paraId="3BB79E2E" w14:textId="77777777"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7C6F5C44" w14:textId="77777777" w:rsidR="002A43C9" w:rsidRPr="00DF15B3" w:rsidRDefault="002A43C9" w:rsidP="00A33268">
            <w:pPr>
              <w:pStyle w:val="afa"/>
              <w:spacing w:before="20" w:after="20"/>
              <w:jc w:val="center"/>
              <w:rPr>
                <w:rFonts w:ascii="Times New Roman" w:hAnsi="Times New Roman" w:cs="Times New Roman"/>
              </w:rPr>
            </w:pPr>
            <w:r w:rsidRPr="00DF15B3">
              <w:rPr>
                <w:rFonts w:ascii="Times New Roman" w:hAnsi="Times New Roman" w:cs="Times New Roman"/>
              </w:rPr>
              <w:t>29 м2</w:t>
            </w:r>
          </w:p>
          <w:p w14:paraId="5D20B5B0" w14:textId="3E010041" w:rsidR="002A43C9" w:rsidRPr="00DF15B3" w:rsidRDefault="002A43C9" w:rsidP="00A33268">
            <w:pPr>
              <w:pStyle w:val="afa"/>
              <w:spacing w:before="20" w:after="20"/>
              <w:jc w:val="center"/>
              <w:rPr>
                <w:rFonts w:ascii="Times New Roman" w:hAnsi="Times New Roman" w:cs="Times New Roman"/>
              </w:rPr>
            </w:pPr>
            <w:r w:rsidRPr="00DF15B3">
              <w:rPr>
                <w:rFonts w:ascii="Times New Roman" w:hAnsi="Times New Roman" w:cs="Times New Roman"/>
              </w:rPr>
              <w:t>18 м2 зеркала воды</w:t>
            </w:r>
          </w:p>
        </w:tc>
        <w:tc>
          <w:tcPr>
            <w:tcW w:w="1412" w:type="dxa"/>
            <w:vAlign w:val="center"/>
          </w:tcPr>
          <w:p w14:paraId="4AE6FD06" w14:textId="71399A9D"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20</w:t>
            </w:r>
            <w:r w:rsidR="002A43C9" w:rsidRPr="00DF15B3">
              <w:rPr>
                <w:rFonts w:ascii="Times New Roman" w:hAnsi="Times New Roman" w:cs="Times New Roman"/>
              </w:rPr>
              <w:t>30</w:t>
            </w:r>
            <w:r w:rsidRPr="00DF15B3">
              <w:rPr>
                <w:rFonts w:ascii="Times New Roman" w:hAnsi="Times New Roman" w:cs="Times New Roman"/>
              </w:rPr>
              <w:t xml:space="preserve"> год</w:t>
            </w:r>
          </w:p>
        </w:tc>
        <w:tc>
          <w:tcPr>
            <w:tcW w:w="2689" w:type="dxa"/>
            <w:vAlign w:val="center"/>
          </w:tcPr>
          <w:p w14:paraId="1A85B216" w14:textId="3219EB60"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Зона специализированной общественной застройки</w:t>
            </w:r>
          </w:p>
        </w:tc>
        <w:tc>
          <w:tcPr>
            <w:tcW w:w="2543" w:type="dxa"/>
            <w:vAlign w:val="center"/>
          </w:tcPr>
          <w:p w14:paraId="160DC6D8" w14:textId="27679E0A" w:rsidR="00A33268" w:rsidRPr="00DF15B3" w:rsidRDefault="00A33268" w:rsidP="00A33268">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Установление не требуется</w:t>
            </w:r>
          </w:p>
        </w:tc>
      </w:tr>
      <w:tr w:rsidR="00DF15B3" w:rsidRPr="00DF15B3" w14:paraId="41C96579" w14:textId="77777777" w:rsidTr="002925D8">
        <w:tc>
          <w:tcPr>
            <w:tcW w:w="576" w:type="dxa"/>
            <w:vAlign w:val="center"/>
          </w:tcPr>
          <w:p w14:paraId="5B3CAE33" w14:textId="77777777" w:rsidR="00A33268" w:rsidRPr="00D41E22" w:rsidRDefault="00A33268" w:rsidP="00A33268">
            <w:pPr>
              <w:pStyle w:val="afa"/>
              <w:numPr>
                <w:ilvl w:val="0"/>
                <w:numId w:val="4"/>
              </w:numPr>
              <w:spacing w:before="20" w:after="20"/>
              <w:jc w:val="center"/>
              <w:rPr>
                <w:rFonts w:ascii="Times New Roman" w:hAnsi="Times New Roman" w:cs="Times New Roman"/>
              </w:rPr>
            </w:pPr>
          </w:p>
        </w:tc>
        <w:tc>
          <w:tcPr>
            <w:tcW w:w="2153" w:type="dxa"/>
            <w:vAlign w:val="center"/>
          </w:tcPr>
          <w:p w14:paraId="41F3C3E0" w14:textId="03BFC69D" w:rsidR="00A33268" w:rsidRPr="00DF15B3" w:rsidRDefault="001206A4" w:rsidP="00A33268">
            <w:pPr>
              <w:pStyle w:val="afa"/>
              <w:spacing w:before="20" w:after="20"/>
              <w:rPr>
                <w:rFonts w:ascii="Times New Roman" w:hAnsi="Times New Roman" w:cs="Times New Roman"/>
              </w:rPr>
            </w:pPr>
            <w:r w:rsidRPr="00DF15B3">
              <w:rPr>
                <w:rFonts w:ascii="Times New Roman" w:hAnsi="Times New Roman" w:cs="Times New Roman"/>
              </w:rPr>
              <w:t>Объекты физической культуры и массового спорта</w:t>
            </w:r>
          </w:p>
        </w:tc>
        <w:tc>
          <w:tcPr>
            <w:tcW w:w="2683" w:type="dxa"/>
            <w:vAlign w:val="center"/>
          </w:tcPr>
          <w:p w14:paraId="3FAE510D" w14:textId="53287E52" w:rsidR="00A33268" w:rsidRPr="00DF15B3" w:rsidRDefault="00A33268" w:rsidP="00A33268">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Строительство </w:t>
            </w:r>
            <w:r w:rsidR="001206A4" w:rsidRPr="00DF15B3">
              <w:rPr>
                <w:rFonts w:ascii="Times New Roman" w:hAnsi="Times New Roman" w:cs="Times New Roman"/>
                <w:lang w:eastAsia="ru-RU"/>
              </w:rPr>
              <w:t>плоскостного спортивного сооружения</w:t>
            </w:r>
            <w:r w:rsidR="006F7B1E" w:rsidRPr="00DF15B3">
              <w:rPr>
                <w:rFonts w:ascii="Times New Roman" w:hAnsi="Times New Roman" w:cs="Times New Roman"/>
                <w:lang w:eastAsia="ru-RU"/>
              </w:rPr>
              <w:t xml:space="preserve"> в </w:t>
            </w:r>
            <w:proofErr w:type="spellStart"/>
            <w:r w:rsidR="006F7B1E" w:rsidRPr="00DF15B3">
              <w:rPr>
                <w:rFonts w:ascii="Times New Roman" w:hAnsi="Times New Roman" w:cs="Times New Roman"/>
                <w:lang w:eastAsia="ru-RU"/>
              </w:rPr>
              <w:t>п.Сайга</w:t>
            </w:r>
            <w:proofErr w:type="spellEnd"/>
          </w:p>
        </w:tc>
        <w:tc>
          <w:tcPr>
            <w:tcW w:w="2825" w:type="dxa"/>
            <w:vAlign w:val="center"/>
          </w:tcPr>
          <w:p w14:paraId="456BBBE2" w14:textId="6541A950" w:rsidR="00A33268" w:rsidRPr="00DF15B3" w:rsidRDefault="001206A4" w:rsidP="00A33268">
            <w:pPr>
              <w:pStyle w:val="afa"/>
              <w:spacing w:before="20" w:after="20"/>
              <w:jc w:val="center"/>
              <w:rPr>
                <w:rFonts w:ascii="Times New Roman" w:hAnsi="Times New Roman" w:cs="Times New Roman"/>
              </w:rPr>
            </w:pPr>
            <w:r w:rsidRPr="00DF15B3">
              <w:rPr>
                <w:rFonts w:ascii="Times New Roman" w:hAnsi="Times New Roman" w:cs="Times New Roman"/>
              </w:rPr>
              <w:t>2</w:t>
            </w:r>
            <w:r w:rsidR="00A33268" w:rsidRPr="00DF15B3">
              <w:rPr>
                <w:rFonts w:ascii="Times New Roman" w:hAnsi="Times New Roman" w:cs="Times New Roman"/>
              </w:rPr>
              <w:t xml:space="preserve"> объект</w:t>
            </w:r>
            <w:r w:rsidRPr="00DF15B3">
              <w:rPr>
                <w:rFonts w:ascii="Times New Roman" w:hAnsi="Times New Roman" w:cs="Times New Roman"/>
              </w:rPr>
              <w:t>а</w:t>
            </w:r>
          </w:p>
          <w:p w14:paraId="1D68300C" w14:textId="601F4097" w:rsidR="00A33268" w:rsidRPr="00DF15B3" w:rsidRDefault="001206A4" w:rsidP="00A33268">
            <w:pPr>
              <w:pStyle w:val="afa"/>
              <w:spacing w:before="20" w:after="20"/>
              <w:jc w:val="center"/>
              <w:rPr>
                <w:rFonts w:ascii="Times New Roman" w:hAnsi="Times New Roman" w:cs="Times New Roman"/>
              </w:rPr>
            </w:pPr>
            <w:r w:rsidRPr="00DF15B3">
              <w:rPr>
                <w:rFonts w:ascii="Times New Roman" w:hAnsi="Times New Roman" w:cs="Times New Roman"/>
              </w:rPr>
              <w:t>1500 м2</w:t>
            </w:r>
          </w:p>
        </w:tc>
        <w:tc>
          <w:tcPr>
            <w:tcW w:w="1412" w:type="dxa"/>
            <w:vAlign w:val="center"/>
          </w:tcPr>
          <w:p w14:paraId="41080B69" w14:textId="533943C4"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20</w:t>
            </w:r>
            <w:r w:rsidR="001206A4" w:rsidRPr="00DF15B3">
              <w:rPr>
                <w:rFonts w:ascii="Times New Roman" w:hAnsi="Times New Roman" w:cs="Times New Roman"/>
              </w:rPr>
              <w:t>45</w:t>
            </w:r>
            <w:r w:rsidRPr="00DF15B3">
              <w:rPr>
                <w:rFonts w:ascii="Times New Roman" w:hAnsi="Times New Roman" w:cs="Times New Roman"/>
              </w:rPr>
              <w:t xml:space="preserve"> год</w:t>
            </w:r>
          </w:p>
        </w:tc>
        <w:tc>
          <w:tcPr>
            <w:tcW w:w="2689" w:type="dxa"/>
            <w:vAlign w:val="center"/>
          </w:tcPr>
          <w:p w14:paraId="6CAA86D2" w14:textId="0EB74655" w:rsidR="00A33268" w:rsidRPr="00DF15B3" w:rsidRDefault="001206A4" w:rsidP="00A33268">
            <w:pPr>
              <w:pStyle w:val="afa"/>
              <w:spacing w:before="20" w:after="20"/>
              <w:jc w:val="center"/>
              <w:rPr>
                <w:rFonts w:ascii="Times New Roman" w:hAnsi="Times New Roman" w:cs="Times New Roman"/>
              </w:rPr>
            </w:pPr>
            <w:r w:rsidRPr="00DF15B3">
              <w:rPr>
                <w:rFonts w:ascii="Times New Roman" w:hAnsi="Times New Roman" w:cs="Times New Roman"/>
              </w:rPr>
              <w:t>Зона специализированной общественной застройки</w:t>
            </w:r>
            <w:r w:rsidR="00A33268" w:rsidRPr="00DF15B3">
              <w:rPr>
                <w:rFonts w:ascii="Times New Roman" w:hAnsi="Times New Roman" w:cs="Times New Roman"/>
              </w:rPr>
              <w:t>)</w:t>
            </w:r>
          </w:p>
        </w:tc>
        <w:tc>
          <w:tcPr>
            <w:tcW w:w="2543" w:type="dxa"/>
            <w:vAlign w:val="center"/>
          </w:tcPr>
          <w:p w14:paraId="650311A9" w14:textId="61FE34F5" w:rsidR="00A33268" w:rsidRPr="00DF15B3" w:rsidRDefault="00A33268" w:rsidP="00A33268">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Установление не требуется</w:t>
            </w:r>
          </w:p>
        </w:tc>
      </w:tr>
      <w:tr w:rsidR="00DF15B3" w:rsidRPr="00DF15B3" w14:paraId="369566C4" w14:textId="77777777" w:rsidTr="002925D8">
        <w:tc>
          <w:tcPr>
            <w:tcW w:w="576" w:type="dxa"/>
            <w:vAlign w:val="center"/>
          </w:tcPr>
          <w:p w14:paraId="03C7C1BE" w14:textId="77777777" w:rsidR="00A33268" w:rsidRPr="00D41E22" w:rsidRDefault="00A33268" w:rsidP="00A33268">
            <w:pPr>
              <w:pStyle w:val="afa"/>
              <w:numPr>
                <w:ilvl w:val="0"/>
                <w:numId w:val="4"/>
              </w:numPr>
              <w:spacing w:before="20" w:after="20"/>
              <w:jc w:val="center"/>
              <w:rPr>
                <w:rFonts w:ascii="Times New Roman" w:hAnsi="Times New Roman" w:cs="Times New Roman"/>
              </w:rPr>
            </w:pPr>
          </w:p>
        </w:tc>
        <w:tc>
          <w:tcPr>
            <w:tcW w:w="2153" w:type="dxa"/>
            <w:vAlign w:val="center"/>
          </w:tcPr>
          <w:p w14:paraId="2160423C" w14:textId="7A11AED7" w:rsidR="00A33268" w:rsidRPr="00DF15B3" w:rsidRDefault="006F7B1E" w:rsidP="00A33268">
            <w:pPr>
              <w:pStyle w:val="afa"/>
              <w:spacing w:before="20" w:after="20"/>
              <w:rPr>
                <w:rFonts w:ascii="Times New Roman" w:hAnsi="Times New Roman" w:cs="Times New Roman"/>
              </w:rPr>
            </w:pPr>
            <w:r w:rsidRPr="00DF15B3">
              <w:rPr>
                <w:rFonts w:ascii="Times New Roman" w:hAnsi="Times New Roman" w:cs="Times New Roman"/>
              </w:rPr>
              <w:t>Объекты религиозной организации</w:t>
            </w:r>
          </w:p>
        </w:tc>
        <w:tc>
          <w:tcPr>
            <w:tcW w:w="2683" w:type="dxa"/>
            <w:vAlign w:val="center"/>
          </w:tcPr>
          <w:p w14:paraId="04D9B1B8" w14:textId="7140083F" w:rsidR="00A33268" w:rsidRPr="00DF15B3" w:rsidRDefault="00A33268" w:rsidP="00A33268">
            <w:pPr>
              <w:pStyle w:val="afa"/>
              <w:spacing w:before="20" w:after="20"/>
              <w:rPr>
                <w:rFonts w:ascii="Times New Roman" w:hAnsi="Times New Roman" w:cs="Times New Roman"/>
                <w:highlight w:val="yellow"/>
                <w:lang w:eastAsia="ru-RU"/>
              </w:rPr>
            </w:pPr>
            <w:r w:rsidRPr="00DF15B3">
              <w:rPr>
                <w:rFonts w:ascii="Times New Roman" w:hAnsi="Times New Roman" w:cs="Times New Roman"/>
                <w:lang w:eastAsia="ru-RU"/>
              </w:rPr>
              <w:t xml:space="preserve">Строительство </w:t>
            </w:r>
            <w:r w:rsidR="006F7B1E" w:rsidRPr="00DF15B3">
              <w:rPr>
                <w:rFonts w:ascii="Times New Roman" w:hAnsi="Times New Roman" w:cs="Times New Roman"/>
                <w:lang w:eastAsia="ru-RU"/>
              </w:rPr>
              <w:t xml:space="preserve">часовни в </w:t>
            </w:r>
            <w:proofErr w:type="spellStart"/>
            <w:r w:rsidR="006F7B1E" w:rsidRPr="00DF15B3">
              <w:rPr>
                <w:rFonts w:ascii="Times New Roman" w:hAnsi="Times New Roman" w:cs="Times New Roman"/>
                <w:lang w:eastAsia="ru-RU"/>
              </w:rPr>
              <w:t>п.Сайга</w:t>
            </w:r>
            <w:proofErr w:type="spellEnd"/>
            <w:r w:rsidRPr="00DF15B3">
              <w:rPr>
                <w:rFonts w:ascii="Times New Roman" w:hAnsi="Times New Roman" w:cs="Times New Roman"/>
                <w:lang w:eastAsia="ru-RU"/>
              </w:rPr>
              <w:t xml:space="preserve"> </w:t>
            </w:r>
          </w:p>
        </w:tc>
        <w:tc>
          <w:tcPr>
            <w:tcW w:w="2825" w:type="dxa"/>
            <w:vAlign w:val="center"/>
          </w:tcPr>
          <w:p w14:paraId="58C3F977" w14:textId="77777777"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2E83A2FB" w14:textId="19375E17"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Площадь объекта уточняется на следующих этапах проектирования</w:t>
            </w:r>
          </w:p>
        </w:tc>
        <w:tc>
          <w:tcPr>
            <w:tcW w:w="1412" w:type="dxa"/>
            <w:vAlign w:val="center"/>
          </w:tcPr>
          <w:p w14:paraId="0B10476F" w14:textId="6400707B" w:rsidR="00A33268" w:rsidRPr="00DF15B3" w:rsidRDefault="00A33268" w:rsidP="00A33268">
            <w:pPr>
              <w:pStyle w:val="afa"/>
              <w:spacing w:before="20" w:after="20"/>
              <w:jc w:val="center"/>
              <w:rPr>
                <w:rFonts w:ascii="Times New Roman" w:hAnsi="Times New Roman" w:cs="Times New Roman"/>
              </w:rPr>
            </w:pPr>
            <w:r w:rsidRPr="00DF15B3">
              <w:rPr>
                <w:rFonts w:ascii="Times New Roman" w:hAnsi="Times New Roman" w:cs="Times New Roman"/>
              </w:rPr>
              <w:t>20</w:t>
            </w:r>
            <w:r w:rsidR="006F7B1E" w:rsidRPr="00DF15B3">
              <w:rPr>
                <w:rFonts w:ascii="Times New Roman" w:hAnsi="Times New Roman" w:cs="Times New Roman"/>
              </w:rPr>
              <w:t>30</w:t>
            </w:r>
            <w:r w:rsidRPr="00DF15B3">
              <w:rPr>
                <w:rFonts w:ascii="Times New Roman" w:hAnsi="Times New Roman" w:cs="Times New Roman"/>
              </w:rPr>
              <w:t xml:space="preserve"> год</w:t>
            </w:r>
          </w:p>
        </w:tc>
        <w:tc>
          <w:tcPr>
            <w:tcW w:w="2689" w:type="dxa"/>
            <w:vAlign w:val="center"/>
          </w:tcPr>
          <w:p w14:paraId="0A913569" w14:textId="5F061A7C" w:rsidR="00A33268" w:rsidRPr="00DF15B3" w:rsidRDefault="006F7B1E" w:rsidP="00A33268">
            <w:pPr>
              <w:pStyle w:val="afa"/>
              <w:spacing w:before="20" w:after="20"/>
              <w:jc w:val="center"/>
              <w:rPr>
                <w:rFonts w:ascii="Times New Roman" w:hAnsi="Times New Roman" w:cs="Times New Roman"/>
              </w:rPr>
            </w:pPr>
            <w:r w:rsidRPr="00DF15B3">
              <w:rPr>
                <w:rFonts w:ascii="Times New Roman" w:hAnsi="Times New Roman" w:cs="Times New Roman"/>
              </w:rPr>
              <w:t>Многофункциональная общественно-деловая зона</w:t>
            </w:r>
          </w:p>
        </w:tc>
        <w:tc>
          <w:tcPr>
            <w:tcW w:w="2543" w:type="dxa"/>
            <w:vAlign w:val="center"/>
          </w:tcPr>
          <w:p w14:paraId="7FBAA694" w14:textId="19EC60B4" w:rsidR="00A33268" w:rsidRPr="00DF15B3" w:rsidRDefault="00A33268" w:rsidP="00A33268">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Установление не требуется</w:t>
            </w:r>
          </w:p>
        </w:tc>
      </w:tr>
      <w:tr w:rsidR="00DF15B3" w:rsidRPr="00DF15B3" w14:paraId="395145E0" w14:textId="77777777" w:rsidTr="002925D8">
        <w:tc>
          <w:tcPr>
            <w:tcW w:w="576" w:type="dxa"/>
            <w:vAlign w:val="center"/>
          </w:tcPr>
          <w:p w14:paraId="7B29CE48" w14:textId="77777777" w:rsidR="005F356F" w:rsidRPr="00D41E22" w:rsidRDefault="005F356F" w:rsidP="005F356F">
            <w:pPr>
              <w:pStyle w:val="afa"/>
              <w:numPr>
                <w:ilvl w:val="0"/>
                <w:numId w:val="4"/>
              </w:numPr>
              <w:spacing w:before="20" w:after="20"/>
              <w:jc w:val="center"/>
              <w:rPr>
                <w:rFonts w:ascii="Times New Roman" w:hAnsi="Times New Roman" w:cs="Times New Roman"/>
              </w:rPr>
            </w:pPr>
          </w:p>
        </w:tc>
        <w:tc>
          <w:tcPr>
            <w:tcW w:w="2153" w:type="dxa"/>
            <w:vAlign w:val="center"/>
          </w:tcPr>
          <w:p w14:paraId="0DDB9C8A" w14:textId="77777777" w:rsidR="005F356F" w:rsidRPr="00DF15B3" w:rsidRDefault="005F356F" w:rsidP="00A4189C">
            <w:pPr>
              <w:pStyle w:val="afa"/>
              <w:spacing w:before="20" w:after="20"/>
              <w:rPr>
                <w:rFonts w:ascii="Times New Roman" w:hAnsi="Times New Roman" w:cs="Times New Roman"/>
              </w:rPr>
            </w:pPr>
            <w:r w:rsidRPr="00DF15B3">
              <w:rPr>
                <w:rFonts w:ascii="Times New Roman" w:hAnsi="Times New Roman" w:cs="Times New Roman"/>
              </w:rPr>
              <w:t>Прочие объекты, связанные с производственной деятельностью</w:t>
            </w:r>
          </w:p>
        </w:tc>
        <w:tc>
          <w:tcPr>
            <w:tcW w:w="2683" w:type="dxa"/>
            <w:vAlign w:val="center"/>
          </w:tcPr>
          <w:p w14:paraId="3D1121B1" w14:textId="60A3C200" w:rsidR="005F356F" w:rsidRPr="00DF15B3" w:rsidRDefault="005F356F" w:rsidP="00A4189C">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rPr>
              <w:t xml:space="preserve">Строительство </w:t>
            </w:r>
            <w:r w:rsidR="006C400B" w:rsidRPr="00DF15B3">
              <w:rPr>
                <w:rFonts w:ascii="Times New Roman" w:eastAsia="Times New Roman" w:hAnsi="Times New Roman" w:cs="Times New Roman"/>
              </w:rPr>
              <w:t>предприятия</w:t>
            </w:r>
            <w:r w:rsidRPr="00DF15B3">
              <w:rPr>
                <w:rFonts w:ascii="Times New Roman" w:eastAsia="Times New Roman" w:hAnsi="Times New Roman" w:cs="Times New Roman"/>
              </w:rPr>
              <w:t xml:space="preserve"> </w:t>
            </w:r>
            <w:r w:rsidR="00AF62C4" w:rsidRPr="00DF15B3">
              <w:rPr>
                <w:rFonts w:ascii="Times New Roman" w:eastAsia="Times New Roman" w:hAnsi="Times New Roman" w:cs="Times New Roman"/>
                <w:lang w:val="en-US"/>
              </w:rPr>
              <w:t>I</w:t>
            </w:r>
            <w:r w:rsidR="006C400B" w:rsidRPr="00DF15B3">
              <w:rPr>
                <w:rFonts w:ascii="Times New Roman" w:eastAsia="Times New Roman" w:hAnsi="Times New Roman" w:cs="Times New Roman"/>
                <w:lang w:val="en-US"/>
              </w:rPr>
              <w:t>V</w:t>
            </w:r>
            <w:r w:rsidRPr="00DF15B3">
              <w:rPr>
                <w:rFonts w:ascii="Times New Roman" w:eastAsia="Times New Roman" w:hAnsi="Times New Roman" w:cs="Times New Roman"/>
              </w:rPr>
              <w:t xml:space="preserve"> класса опасности </w:t>
            </w:r>
            <w:r w:rsidR="00AF62C4" w:rsidRPr="00DF15B3">
              <w:rPr>
                <w:rFonts w:ascii="Times New Roman" w:eastAsia="Times New Roman" w:hAnsi="Times New Roman" w:cs="Times New Roman"/>
              </w:rPr>
              <w:t xml:space="preserve">на территории </w:t>
            </w:r>
            <w:proofErr w:type="spellStart"/>
            <w:r w:rsidR="00AF62C4" w:rsidRPr="00DF15B3">
              <w:rPr>
                <w:rFonts w:ascii="Times New Roman" w:eastAsia="Times New Roman" w:hAnsi="Times New Roman" w:cs="Times New Roman"/>
              </w:rPr>
              <w:t>Сайгинского</w:t>
            </w:r>
            <w:proofErr w:type="spellEnd"/>
            <w:r w:rsidR="00AF62C4" w:rsidRPr="00DF15B3">
              <w:rPr>
                <w:rFonts w:ascii="Times New Roman" w:eastAsia="Times New Roman" w:hAnsi="Times New Roman" w:cs="Times New Roman"/>
              </w:rPr>
              <w:t xml:space="preserve"> сельского поселения</w:t>
            </w:r>
          </w:p>
        </w:tc>
        <w:tc>
          <w:tcPr>
            <w:tcW w:w="2825" w:type="dxa"/>
            <w:vAlign w:val="center"/>
          </w:tcPr>
          <w:p w14:paraId="554648AF" w14:textId="56E3765A" w:rsidR="005F356F" w:rsidRPr="00DF15B3" w:rsidRDefault="00AF62C4" w:rsidP="00A4189C">
            <w:pPr>
              <w:pStyle w:val="afa"/>
              <w:spacing w:before="20" w:after="20"/>
              <w:jc w:val="center"/>
              <w:rPr>
                <w:rFonts w:ascii="Times New Roman" w:hAnsi="Times New Roman" w:cs="Times New Roman"/>
              </w:rPr>
            </w:pPr>
            <w:r w:rsidRPr="00DF15B3">
              <w:rPr>
                <w:rFonts w:ascii="Times New Roman" w:hAnsi="Times New Roman" w:cs="Times New Roman"/>
              </w:rPr>
              <w:t>3</w:t>
            </w:r>
            <w:r w:rsidR="005F356F" w:rsidRPr="00DF15B3">
              <w:rPr>
                <w:rFonts w:ascii="Times New Roman" w:hAnsi="Times New Roman" w:cs="Times New Roman"/>
              </w:rPr>
              <w:t xml:space="preserve"> объект</w:t>
            </w:r>
            <w:r w:rsidRPr="00DF15B3">
              <w:rPr>
                <w:rFonts w:ascii="Times New Roman" w:hAnsi="Times New Roman" w:cs="Times New Roman"/>
              </w:rPr>
              <w:t>а</w:t>
            </w:r>
          </w:p>
          <w:p w14:paraId="045F430F" w14:textId="77777777"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Параметры объекта уточняются на следующих этапах проектирования</w:t>
            </w:r>
          </w:p>
        </w:tc>
        <w:tc>
          <w:tcPr>
            <w:tcW w:w="1412" w:type="dxa"/>
            <w:vAlign w:val="center"/>
          </w:tcPr>
          <w:p w14:paraId="559C55FD" w14:textId="0F6843B5"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203</w:t>
            </w:r>
            <w:r w:rsidR="00AF62C4" w:rsidRPr="00DF15B3">
              <w:rPr>
                <w:rFonts w:ascii="Times New Roman" w:hAnsi="Times New Roman" w:cs="Times New Roman"/>
              </w:rPr>
              <w:t>0</w:t>
            </w:r>
            <w:r w:rsidRPr="00DF15B3">
              <w:rPr>
                <w:rFonts w:ascii="Times New Roman" w:hAnsi="Times New Roman" w:cs="Times New Roman"/>
              </w:rPr>
              <w:t xml:space="preserve"> год</w:t>
            </w:r>
          </w:p>
        </w:tc>
        <w:tc>
          <w:tcPr>
            <w:tcW w:w="2689" w:type="dxa"/>
            <w:vAlign w:val="center"/>
          </w:tcPr>
          <w:p w14:paraId="699BA5F2" w14:textId="77777777"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Производственная зона</w:t>
            </w:r>
          </w:p>
        </w:tc>
        <w:tc>
          <w:tcPr>
            <w:tcW w:w="2543" w:type="dxa"/>
            <w:vAlign w:val="center"/>
          </w:tcPr>
          <w:p w14:paraId="133A295B" w14:textId="0BD025DF" w:rsidR="005F356F" w:rsidRPr="00DF15B3" w:rsidRDefault="005F356F" w:rsidP="00A4189C">
            <w:pPr>
              <w:pStyle w:val="afa"/>
              <w:spacing w:before="20" w:after="20"/>
              <w:jc w:val="center"/>
              <w:rPr>
                <w:rFonts w:ascii="Times New Roman" w:hAnsi="Times New Roman" w:cs="Times New Roman"/>
              </w:rPr>
            </w:pPr>
            <w:r w:rsidRPr="00DF15B3">
              <w:rPr>
                <w:rFonts w:ascii="Times New Roman" w:hAnsi="Times New Roman" w:cs="Times New Roman"/>
              </w:rPr>
              <w:t xml:space="preserve">Санитарно-защитная зона </w:t>
            </w:r>
            <w:r w:rsidR="00AF62C4" w:rsidRPr="00DF15B3">
              <w:rPr>
                <w:rFonts w:ascii="Times New Roman" w:hAnsi="Times New Roman" w:cs="Times New Roman"/>
              </w:rPr>
              <w:t>10</w:t>
            </w:r>
            <w:r w:rsidRPr="00DF15B3">
              <w:rPr>
                <w:rFonts w:ascii="Times New Roman" w:hAnsi="Times New Roman" w:cs="Times New Roman"/>
              </w:rPr>
              <w:t>0 метров</w:t>
            </w:r>
          </w:p>
        </w:tc>
      </w:tr>
      <w:tr w:rsidR="00DF15B3" w:rsidRPr="00DF15B3" w14:paraId="4E6893CE" w14:textId="77777777" w:rsidTr="002925D8">
        <w:trPr>
          <w:trHeight w:val="270"/>
        </w:trPr>
        <w:tc>
          <w:tcPr>
            <w:tcW w:w="576" w:type="dxa"/>
            <w:vAlign w:val="center"/>
          </w:tcPr>
          <w:p w14:paraId="29058370" w14:textId="77777777" w:rsidR="00092B41" w:rsidRPr="00D41E22" w:rsidRDefault="00092B41" w:rsidP="00092B41">
            <w:pPr>
              <w:pStyle w:val="afa"/>
              <w:numPr>
                <w:ilvl w:val="0"/>
                <w:numId w:val="4"/>
              </w:numPr>
              <w:spacing w:before="20" w:after="20"/>
              <w:jc w:val="center"/>
              <w:rPr>
                <w:rFonts w:ascii="Times New Roman" w:hAnsi="Times New Roman" w:cs="Times New Roman"/>
              </w:rPr>
            </w:pPr>
          </w:p>
        </w:tc>
        <w:tc>
          <w:tcPr>
            <w:tcW w:w="2153" w:type="dxa"/>
            <w:vAlign w:val="center"/>
          </w:tcPr>
          <w:p w14:paraId="53903840" w14:textId="70F4F54A" w:rsidR="00092B41" w:rsidRPr="00DF15B3" w:rsidRDefault="00092B41" w:rsidP="00092B41">
            <w:pPr>
              <w:pStyle w:val="afa"/>
              <w:spacing w:before="20" w:after="20"/>
              <w:rPr>
                <w:rFonts w:ascii="Times New Roman" w:hAnsi="Times New Roman" w:cs="Times New Roman"/>
              </w:rPr>
            </w:pPr>
            <w:r w:rsidRPr="00DF15B3">
              <w:rPr>
                <w:rFonts w:ascii="Times New Roman" w:hAnsi="Times New Roman" w:cs="Times New Roman"/>
              </w:rPr>
              <w:t>Прочие объекты, связанные с производственной деятельностью</w:t>
            </w:r>
          </w:p>
        </w:tc>
        <w:tc>
          <w:tcPr>
            <w:tcW w:w="2683" w:type="dxa"/>
            <w:vAlign w:val="center"/>
          </w:tcPr>
          <w:p w14:paraId="5ECAE3E9" w14:textId="2161589C" w:rsidR="00092B41" w:rsidRPr="00DF15B3" w:rsidRDefault="00092B41" w:rsidP="00092B41">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rPr>
              <w:t xml:space="preserve">Строительство предприятия IV класса опасности в </w:t>
            </w:r>
            <w:proofErr w:type="spellStart"/>
            <w:r w:rsidRPr="00DF15B3">
              <w:rPr>
                <w:rFonts w:ascii="Times New Roman" w:eastAsia="Times New Roman" w:hAnsi="Times New Roman" w:cs="Times New Roman"/>
              </w:rPr>
              <w:t>п.Сайга</w:t>
            </w:r>
            <w:proofErr w:type="spellEnd"/>
          </w:p>
        </w:tc>
        <w:tc>
          <w:tcPr>
            <w:tcW w:w="2825" w:type="dxa"/>
            <w:vAlign w:val="center"/>
          </w:tcPr>
          <w:p w14:paraId="1E3DD574" w14:textId="146407C1"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2 объекта</w:t>
            </w:r>
          </w:p>
          <w:p w14:paraId="28965ABB" w14:textId="453295C9"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Параметры объекта уточняются на следующих этапах проектирования</w:t>
            </w:r>
          </w:p>
        </w:tc>
        <w:tc>
          <w:tcPr>
            <w:tcW w:w="1412" w:type="dxa"/>
            <w:vAlign w:val="center"/>
          </w:tcPr>
          <w:p w14:paraId="2B237FCB" w14:textId="285C8E68"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2030 год</w:t>
            </w:r>
          </w:p>
        </w:tc>
        <w:tc>
          <w:tcPr>
            <w:tcW w:w="2689" w:type="dxa"/>
            <w:vAlign w:val="center"/>
          </w:tcPr>
          <w:p w14:paraId="0BEA49A5" w14:textId="201EE85B"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Производственная зона</w:t>
            </w:r>
          </w:p>
        </w:tc>
        <w:tc>
          <w:tcPr>
            <w:tcW w:w="2543" w:type="dxa"/>
            <w:vAlign w:val="center"/>
          </w:tcPr>
          <w:p w14:paraId="3617E994" w14:textId="009DB872" w:rsidR="00092B41" w:rsidRPr="00DF15B3" w:rsidRDefault="00092B41" w:rsidP="00092B41">
            <w:pPr>
              <w:pStyle w:val="afa"/>
              <w:spacing w:before="20" w:after="20"/>
              <w:jc w:val="center"/>
              <w:rPr>
                <w:rFonts w:ascii="Times New Roman" w:eastAsia="Times New Roman" w:hAnsi="Times New Roman" w:cs="Times New Roman"/>
                <w:lang w:eastAsia="ru-RU"/>
              </w:rPr>
            </w:pPr>
            <w:r w:rsidRPr="00DF15B3">
              <w:rPr>
                <w:rFonts w:ascii="Times New Roman" w:hAnsi="Times New Roman" w:cs="Times New Roman"/>
              </w:rPr>
              <w:t>Санитарно-защитная зона 100 метров</w:t>
            </w:r>
          </w:p>
        </w:tc>
      </w:tr>
      <w:tr w:rsidR="00DF15B3" w:rsidRPr="00DF15B3" w14:paraId="2092E9B1" w14:textId="77777777" w:rsidTr="002925D8">
        <w:trPr>
          <w:trHeight w:val="270"/>
        </w:trPr>
        <w:tc>
          <w:tcPr>
            <w:tcW w:w="576" w:type="dxa"/>
            <w:vAlign w:val="center"/>
          </w:tcPr>
          <w:p w14:paraId="658CCD1D" w14:textId="77777777" w:rsidR="00092B41" w:rsidRPr="00D41E22" w:rsidRDefault="00092B41" w:rsidP="00092B41">
            <w:pPr>
              <w:pStyle w:val="afa"/>
              <w:numPr>
                <w:ilvl w:val="0"/>
                <w:numId w:val="4"/>
              </w:numPr>
              <w:spacing w:before="20" w:after="20"/>
              <w:jc w:val="center"/>
              <w:rPr>
                <w:rFonts w:ascii="Times New Roman" w:hAnsi="Times New Roman" w:cs="Times New Roman"/>
              </w:rPr>
            </w:pPr>
          </w:p>
        </w:tc>
        <w:tc>
          <w:tcPr>
            <w:tcW w:w="2153" w:type="dxa"/>
            <w:vAlign w:val="center"/>
          </w:tcPr>
          <w:p w14:paraId="65A5BD5B" w14:textId="5CA1DDCA" w:rsidR="00092B41" w:rsidRPr="00DF15B3" w:rsidRDefault="00092B41" w:rsidP="00092B41">
            <w:pPr>
              <w:pStyle w:val="afa"/>
              <w:spacing w:before="20" w:after="20"/>
              <w:rPr>
                <w:rFonts w:ascii="Times New Roman" w:hAnsi="Times New Roman" w:cs="Times New Roman"/>
              </w:rPr>
            </w:pPr>
            <w:r w:rsidRPr="00DF15B3">
              <w:rPr>
                <w:rFonts w:ascii="Times New Roman" w:hAnsi="Times New Roman" w:cs="Times New Roman"/>
              </w:rPr>
              <w:t>Прочие объекты, связанные с производственной деятельностью</w:t>
            </w:r>
          </w:p>
        </w:tc>
        <w:tc>
          <w:tcPr>
            <w:tcW w:w="2683" w:type="dxa"/>
            <w:vAlign w:val="center"/>
          </w:tcPr>
          <w:p w14:paraId="225E3483" w14:textId="0145459A" w:rsidR="00092B41" w:rsidRPr="00DF15B3" w:rsidRDefault="00092B41" w:rsidP="00092B41">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rPr>
              <w:t xml:space="preserve">Строительство предприятия IV класса опасности в </w:t>
            </w:r>
            <w:proofErr w:type="spellStart"/>
            <w:r w:rsidRPr="00DF15B3">
              <w:rPr>
                <w:rFonts w:ascii="Times New Roman" w:eastAsia="Times New Roman" w:hAnsi="Times New Roman" w:cs="Times New Roman"/>
              </w:rPr>
              <w:t>п.Сайга</w:t>
            </w:r>
            <w:proofErr w:type="spellEnd"/>
          </w:p>
        </w:tc>
        <w:tc>
          <w:tcPr>
            <w:tcW w:w="2825" w:type="dxa"/>
            <w:vAlign w:val="center"/>
          </w:tcPr>
          <w:p w14:paraId="67675CF9" w14:textId="60A2303A"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1 объект</w:t>
            </w:r>
          </w:p>
          <w:p w14:paraId="13114103" w14:textId="03669986"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Параметры объекта уточняются на следующих этапах проектирования</w:t>
            </w:r>
          </w:p>
        </w:tc>
        <w:tc>
          <w:tcPr>
            <w:tcW w:w="1412" w:type="dxa"/>
            <w:vAlign w:val="center"/>
          </w:tcPr>
          <w:p w14:paraId="17F7C524" w14:textId="6212DB9B"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2045 год</w:t>
            </w:r>
          </w:p>
        </w:tc>
        <w:tc>
          <w:tcPr>
            <w:tcW w:w="2689" w:type="dxa"/>
            <w:vAlign w:val="center"/>
          </w:tcPr>
          <w:p w14:paraId="1752C0A2" w14:textId="5A11C39C" w:rsidR="00092B41" w:rsidRPr="00DF15B3" w:rsidRDefault="00092B41" w:rsidP="00092B41">
            <w:pPr>
              <w:pStyle w:val="afa"/>
              <w:spacing w:before="20" w:after="20"/>
              <w:jc w:val="center"/>
              <w:rPr>
                <w:rFonts w:ascii="Times New Roman" w:hAnsi="Times New Roman" w:cs="Times New Roman"/>
              </w:rPr>
            </w:pPr>
            <w:r w:rsidRPr="00DF15B3">
              <w:rPr>
                <w:rFonts w:ascii="Times New Roman" w:hAnsi="Times New Roman" w:cs="Times New Roman"/>
              </w:rPr>
              <w:t>Производственная зона</w:t>
            </w:r>
          </w:p>
        </w:tc>
        <w:tc>
          <w:tcPr>
            <w:tcW w:w="2543" w:type="dxa"/>
            <w:vAlign w:val="center"/>
          </w:tcPr>
          <w:p w14:paraId="5CB4D66D" w14:textId="2CEDBC50" w:rsidR="00092B41" w:rsidRPr="00DF15B3" w:rsidRDefault="00092B41" w:rsidP="00092B41">
            <w:pPr>
              <w:pStyle w:val="afa"/>
              <w:spacing w:before="20" w:after="20"/>
              <w:jc w:val="center"/>
              <w:rPr>
                <w:rFonts w:ascii="Times New Roman" w:eastAsia="Times New Roman" w:hAnsi="Times New Roman" w:cs="Times New Roman"/>
                <w:lang w:eastAsia="ru-RU"/>
              </w:rPr>
            </w:pPr>
            <w:r w:rsidRPr="00DF15B3">
              <w:rPr>
                <w:rFonts w:ascii="Times New Roman" w:hAnsi="Times New Roman" w:cs="Times New Roman"/>
              </w:rPr>
              <w:t>Санитарно-защитная зона 100 метров</w:t>
            </w:r>
          </w:p>
        </w:tc>
      </w:tr>
      <w:tr w:rsidR="00DF15B3" w:rsidRPr="00DF15B3" w14:paraId="0038FFC5" w14:textId="77777777" w:rsidTr="002925D8">
        <w:trPr>
          <w:trHeight w:val="341"/>
        </w:trPr>
        <w:tc>
          <w:tcPr>
            <w:tcW w:w="576" w:type="dxa"/>
            <w:vAlign w:val="center"/>
          </w:tcPr>
          <w:p w14:paraId="6D782044" w14:textId="77777777" w:rsidR="006D2480" w:rsidRPr="00D41E22" w:rsidRDefault="006D2480" w:rsidP="006D2480">
            <w:pPr>
              <w:pStyle w:val="afa"/>
              <w:numPr>
                <w:ilvl w:val="0"/>
                <w:numId w:val="4"/>
              </w:numPr>
              <w:spacing w:before="20" w:after="20"/>
              <w:jc w:val="center"/>
              <w:rPr>
                <w:rFonts w:ascii="Times New Roman" w:hAnsi="Times New Roman" w:cs="Times New Roman"/>
              </w:rPr>
            </w:pPr>
          </w:p>
        </w:tc>
        <w:tc>
          <w:tcPr>
            <w:tcW w:w="2153" w:type="dxa"/>
            <w:vAlign w:val="center"/>
          </w:tcPr>
          <w:p w14:paraId="347AB8A1" w14:textId="112E9031" w:rsidR="006D2480" w:rsidRPr="00DF15B3" w:rsidRDefault="006D2480" w:rsidP="006D2480">
            <w:pPr>
              <w:pStyle w:val="afa"/>
              <w:spacing w:before="20" w:after="20"/>
              <w:rPr>
                <w:rFonts w:ascii="Times New Roman" w:hAnsi="Times New Roman" w:cs="Times New Roman"/>
              </w:rPr>
            </w:pPr>
            <w:r w:rsidRPr="00DF15B3">
              <w:rPr>
                <w:rFonts w:ascii="Times New Roman" w:eastAsia="Times New Roman" w:hAnsi="Times New Roman" w:cs="Times New Roman"/>
                <w:lang w:eastAsia="ru-RU"/>
              </w:rPr>
              <w:t>Объекты водоснабжения</w:t>
            </w:r>
          </w:p>
        </w:tc>
        <w:tc>
          <w:tcPr>
            <w:tcW w:w="2683" w:type="dxa"/>
            <w:vAlign w:val="center"/>
          </w:tcPr>
          <w:p w14:paraId="6309CFEE" w14:textId="374576F6" w:rsidR="006D2480" w:rsidRPr="00DF15B3" w:rsidRDefault="006D2480" w:rsidP="006D2480">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lang w:eastAsia="ru-RU"/>
              </w:rPr>
              <w:t xml:space="preserve">Строительство артезианской скважины в п. Сайга </w:t>
            </w:r>
          </w:p>
        </w:tc>
        <w:tc>
          <w:tcPr>
            <w:tcW w:w="2825" w:type="dxa"/>
            <w:vAlign w:val="center"/>
          </w:tcPr>
          <w:p w14:paraId="5E8C13C4" w14:textId="77777777" w:rsidR="006D2480" w:rsidRPr="00DF15B3" w:rsidRDefault="006D2480" w:rsidP="006D2480">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 xml:space="preserve">1 объект </w:t>
            </w:r>
          </w:p>
          <w:p w14:paraId="0A7AB654" w14:textId="01F2E6C7"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lang w:eastAsia="ru-RU"/>
              </w:rPr>
              <w:t>10 м3/ч. *</w:t>
            </w:r>
          </w:p>
        </w:tc>
        <w:tc>
          <w:tcPr>
            <w:tcW w:w="1412" w:type="dxa"/>
            <w:vAlign w:val="center"/>
          </w:tcPr>
          <w:p w14:paraId="20B17854" w14:textId="221BE204"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bCs/>
                <w:lang w:eastAsia="ru-RU"/>
              </w:rPr>
              <w:t>2030 год</w:t>
            </w:r>
          </w:p>
        </w:tc>
        <w:tc>
          <w:tcPr>
            <w:tcW w:w="2689" w:type="dxa"/>
            <w:vAlign w:val="center"/>
          </w:tcPr>
          <w:p w14:paraId="5361F0C0" w14:textId="01E34B6F"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lang w:eastAsia="ru-RU"/>
              </w:rPr>
              <w:t>Зона инженерной инфраструктуры</w:t>
            </w:r>
          </w:p>
        </w:tc>
        <w:tc>
          <w:tcPr>
            <w:tcW w:w="2543" w:type="dxa"/>
            <w:vAlign w:val="center"/>
          </w:tcPr>
          <w:p w14:paraId="6F5DE577" w14:textId="0D54D903" w:rsidR="006D2480" w:rsidRPr="00DF15B3" w:rsidRDefault="006D2480" w:rsidP="006D2480">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eastAsia="ru-RU"/>
              </w:rPr>
              <w:t>Зона санитарной охраны 30 м</w:t>
            </w:r>
          </w:p>
        </w:tc>
      </w:tr>
      <w:tr w:rsidR="00DF15B3" w:rsidRPr="00DF15B3" w14:paraId="3F2E6684" w14:textId="77777777" w:rsidTr="002925D8">
        <w:trPr>
          <w:trHeight w:val="431"/>
        </w:trPr>
        <w:tc>
          <w:tcPr>
            <w:tcW w:w="576" w:type="dxa"/>
            <w:vAlign w:val="center"/>
          </w:tcPr>
          <w:p w14:paraId="12FE8AF7" w14:textId="77777777" w:rsidR="006D2480" w:rsidRPr="00D41E22" w:rsidRDefault="006D2480" w:rsidP="006D2480">
            <w:pPr>
              <w:pStyle w:val="afa"/>
              <w:numPr>
                <w:ilvl w:val="0"/>
                <w:numId w:val="4"/>
              </w:numPr>
              <w:spacing w:before="20" w:after="20"/>
              <w:jc w:val="center"/>
              <w:rPr>
                <w:rFonts w:ascii="Times New Roman" w:hAnsi="Times New Roman" w:cs="Times New Roman"/>
              </w:rPr>
            </w:pPr>
          </w:p>
        </w:tc>
        <w:tc>
          <w:tcPr>
            <w:tcW w:w="2153" w:type="dxa"/>
            <w:vAlign w:val="center"/>
          </w:tcPr>
          <w:p w14:paraId="4A25E4E5" w14:textId="68E416E2" w:rsidR="006D2480" w:rsidRPr="00DF15B3" w:rsidRDefault="006D2480" w:rsidP="006D2480">
            <w:pPr>
              <w:pStyle w:val="afa"/>
              <w:spacing w:before="20" w:after="20"/>
              <w:rPr>
                <w:rFonts w:ascii="Times New Roman" w:hAnsi="Times New Roman" w:cs="Times New Roman"/>
              </w:rPr>
            </w:pPr>
            <w:r w:rsidRPr="00DF15B3">
              <w:rPr>
                <w:rFonts w:ascii="Times New Roman" w:eastAsia="Times New Roman" w:hAnsi="Times New Roman" w:cs="Times New Roman"/>
                <w:bCs/>
                <w:lang w:val="x-none" w:eastAsia="ru-RU"/>
              </w:rPr>
              <w:t>Объекты водоснабжения</w:t>
            </w:r>
          </w:p>
        </w:tc>
        <w:tc>
          <w:tcPr>
            <w:tcW w:w="2683" w:type="dxa"/>
            <w:vAlign w:val="center"/>
          </w:tcPr>
          <w:p w14:paraId="2ACB03C1" w14:textId="3718BCA6" w:rsidR="006D2480" w:rsidRPr="00DF15B3" w:rsidRDefault="006D2480" w:rsidP="006D2480">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lang w:val="x-none" w:eastAsia="ru-RU"/>
              </w:rPr>
              <w:t xml:space="preserve">Строительство водопроводных очистных сооружений в п. </w:t>
            </w:r>
            <w:r w:rsidRPr="00DF15B3">
              <w:rPr>
                <w:rFonts w:ascii="Times New Roman" w:eastAsia="Times New Roman" w:hAnsi="Times New Roman" w:cs="Times New Roman"/>
                <w:lang w:eastAsia="ru-RU"/>
              </w:rPr>
              <w:t>Сайга</w:t>
            </w:r>
            <w:r w:rsidRPr="00DF15B3">
              <w:rPr>
                <w:rFonts w:ascii="Times New Roman" w:eastAsia="Times New Roman" w:hAnsi="Times New Roman" w:cs="Times New Roman"/>
                <w:lang w:val="x-none" w:eastAsia="ru-RU"/>
              </w:rPr>
              <w:t xml:space="preserve"> </w:t>
            </w:r>
          </w:p>
        </w:tc>
        <w:tc>
          <w:tcPr>
            <w:tcW w:w="2825" w:type="dxa"/>
            <w:vAlign w:val="center"/>
          </w:tcPr>
          <w:p w14:paraId="16C0ED0F" w14:textId="77777777" w:rsidR="006D2480"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 xml:space="preserve">3 объекта </w:t>
            </w:r>
          </w:p>
          <w:p w14:paraId="5D57D0A7"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240 м</w:t>
            </w:r>
            <w:r w:rsidRPr="00DF15B3">
              <w:rPr>
                <w:rFonts w:ascii="Times New Roman" w:eastAsia="Times New Roman" w:hAnsi="Times New Roman" w:cs="Times New Roman"/>
                <w:bCs/>
                <w:vertAlign w:val="superscript"/>
                <w:lang w:eastAsia="ru-RU"/>
              </w:rPr>
              <w:t>3</w:t>
            </w:r>
            <w:r w:rsidRPr="00DF15B3">
              <w:rPr>
                <w:rFonts w:ascii="Times New Roman" w:eastAsia="Times New Roman" w:hAnsi="Times New Roman" w:cs="Times New Roman"/>
                <w:bCs/>
                <w:lang w:eastAsia="ru-RU"/>
              </w:rPr>
              <w:t>/</w:t>
            </w:r>
            <w:proofErr w:type="spellStart"/>
            <w:r w:rsidRPr="00DF15B3">
              <w:rPr>
                <w:rFonts w:ascii="Times New Roman" w:eastAsia="Times New Roman" w:hAnsi="Times New Roman" w:cs="Times New Roman"/>
                <w:bCs/>
                <w:lang w:eastAsia="ru-RU"/>
              </w:rPr>
              <w:t>сут</w:t>
            </w:r>
            <w:proofErr w:type="spellEnd"/>
            <w:r w:rsidRPr="00DF15B3">
              <w:rPr>
                <w:rFonts w:ascii="Times New Roman" w:eastAsia="Times New Roman" w:hAnsi="Times New Roman" w:cs="Times New Roman"/>
                <w:bCs/>
                <w:lang w:eastAsia="ru-RU"/>
              </w:rPr>
              <w:t xml:space="preserve">. </w:t>
            </w:r>
          </w:p>
          <w:p w14:paraId="495BBF6E" w14:textId="697650ED" w:rsidR="006D2480" w:rsidRPr="00DF15B3" w:rsidRDefault="00BC5811"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5FCBC144" w14:textId="59882984"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26C23388" w14:textId="5F4D01A9"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lang w:val="x-none" w:eastAsia="ru-RU"/>
              </w:rPr>
              <w:t>Зоны инженерной инфраструктуры</w:t>
            </w:r>
          </w:p>
        </w:tc>
        <w:tc>
          <w:tcPr>
            <w:tcW w:w="2543" w:type="dxa"/>
            <w:vAlign w:val="center"/>
          </w:tcPr>
          <w:p w14:paraId="033FBC7B" w14:textId="12950647"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lang w:val="x-none" w:eastAsia="ru-RU"/>
              </w:rPr>
              <w:t>Зона санитарной охраны 30 м</w:t>
            </w:r>
          </w:p>
        </w:tc>
      </w:tr>
      <w:tr w:rsidR="00DF15B3" w:rsidRPr="00DF15B3" w14:paraId="3E41C6DA" w14:textId="77777777" w:rsidTr="002925D8">
        <w:trPr>
          <w:trHeight w:val="431"/>
        </w:trPr>
        <w:tc>
          <w:tcPr>
            <w:tcW w:w="576" w:type="dxa"/>
            <w:vAlign w:val="center"/>
          </w:tcPr>
          <w:p w14:paraId="5B57E83D" w14:textId="77777777" w:rsidR="006D2480" w:rsidRPr="00D41E22" w:rsidRDefault="006D2480" w:rsidP="006D2480">
            <w:pPr>
              <w:pStyle w:val="afa"/>
              <w:numPr>
                <w:ilvl w:val="0"/>
                <w:numId w:val="4"/>
              </w:numPr>
              <w:spacing w:before="20" w:after="20"/>
              <w:jc w:val="center"/>
              <w:rPr>
                <w:rFonts w:ascii="Times New Roman" w:hAnsi="Times New Roman" w:cs="Times New Roman"/>
              </w:rPr>
            </w:pPr>
          </w:p>
        </w:tc>
        <w:tc>
          <w:tcPr>
            <w:tcW w:w="2153" w:type="dxa"/>
            <w:vAlign w:val="center"/>
          </w:tcPr>
          <w:p w14:paraId="567551D6" w14:textId="008C7280" w:rsidR="006D2480" w:rsidRPr="00DF15B3" w:rsidRDefault="006D2480" w:rsidP="006D2480">
            <w:pPr>
              <w:pStyle w:val="afa"/>
              <w:spacing w:before="20" w:after="20"/>
              <w:rPr>
                <w:rFonts w:ascii="Times New Roman" w:hAnsi="Times New Roman" w:cs="Times New Roman"/>
              </w:rPr>
            </w:pPr>
            <w:r w:rsidRPr="00DF15B3">
              <w:rPr>
                <w:rFonts w:ascii="Times New Roman" w:eastAsia="Times New Roman" w:hAnsi="Times New Roman" w:cs="Times New Roman"/>
                <w:bCs/>
                <w:lang w:val="x-none" w:eastAsia="ru-RU"/>
              </w:rPr>
              <w:t>Сети водоснабжения</w:t>
            </w:r>
          </w:p>
        </w:tc>
        <w:tc>
          <w:tcPr>
            <w:tcW w:w="2683" w:type="dxa"/>
            <w:vAlign w:val="center"/>
          </w:tcPr>
          <w:p w14:paraId="6DD16B3C" w14:textId="5D7A090B" w:rsidR="006D2480" w:rsidRPr="00DF15B3" w:rsidRDefault="006D2480" w:rsidP="006D2480">
            <w:pPr>
              <w:autoSpaceDE w:val="0"/>
              <w:autoSpaceDN w:val="0"/>
              <w:spacing w:before="20" w:after="20"/>
              <w:rPr>
                <w:rFonts w:ascii="Times New Roman" w:eastAsia="Times New Roman" w:hAnsi="Times New Roman" w:cs="Times New Roman"/>
                <w:highlight w:val="yellow"/>
              </w:rPr>
            </w:pPr>
            <w:r w:rsidRPr="00DF15B3">
              <w:rPr>
                <w:rFonts w:ascii="Times New Roman" w:eastAsia="Times New Roman" w:hAnsi="Times New Roman" w:cs="Times New Roman"/>
                <w:lang w:val="x-none" w:eastAsia="ru-RU"/>
              </w:rPr>
              <w:t xml:space="preserve">Строительство водопровода в п. </w:t>
            </w:r>
            <w:r w:rsidRPr="00DF15B3">
              <w:rPr>
                <w:rFonts w:ascii="Times New Roman" w:eastAsia="Times New Roman" w:hAnsi="Times New Roman" w:cs="Times New Roman"/>
                <w:lang w:eastAsia="ru-RU"/>
              </w:rPr>
              <w:t>Сайга</w:t>
            </w:r>
          </w:p>
        </w:tc>
        <w:tc>
          <w:tcPr>
            <w:tcW w:w="2825" w:type="dxa"/>
            <w:vAlign w:val="center"/>
          </w:tcPr>
          <w:p w14:paraId="41427104"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4,25 км</w:t>
            </w:r>
          </w:p>
          <w:p w14:paraId="160BDD9A" w14:textId="64B2221A" w:rsidR="006D2480" w:rsidRPr="00DF15B3" w:rsidRDefault="00BC5811"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604119B6" w14:textId="57B4EC7A"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3C8440DF" w14:textId="53B2FDA9" w:rsidR="006D2480" w:rsidRPr="00DF15B3" w:rsidRDefault="006D2480" w:rsidP="006D2480">
            <w:pPr>
              <w:pStyle w:val="afa"/>
              <w:spacing w:before="20" w:after="20"/>
              <w:jc w:val="center"/>
              <w:rPr>
                <w:rFonts w:ascii="Times New Roman" w:hAnsi="Times New Roman" w:cs="Times New Roman"/>
              </w:rPr>
            </w:pPr>
            <w:r w:rsidRPr="00DF15B3">
              <w:rPr>
                <w:rFonts w:ascii="Times New Roman" w:eastAsia="Times New Roman" w:hAnsi="Times New Roman" w:cs="Times New Roman"/>
                <w:lang w:val="x-none" w:eastAsia="ru-RU"/>
              </w:rPr>
              <w:t>Линейный объект</w:t>
            </w:r>
          </w:p>
        </w:tc>
        <w:tc>
          <w:tcPr>
            <w:tcW w:w="2543" w:type="dxa"/>
            <w:vAlign w:val="center"/>
          </w:tcPr>
          <w:p w14:paraId="38B9781D" w14:textId="410DD7D1" w:rsidR="006D2480" w:rsidRPr="00DF15B3" w:rsidRDefault="006D2480" w:rsidP="006D2480">
            <w:pPr>
              <w:pStyle w:val="afa"/>
              <w:spacing w:before="20" w:after="20"/>
              <w:jc w:val="center"/>
              <w:rPr>
                <w:rFonts w:ascii="Times New Roman" w:eastAsia="Times New Roman" w:hAnsi="Times New Roman" w:cs="Times New Roman"/>
                <w:lang w:eastAsia="ru-RU"/>
              </w:rPr>
            </w:pPr>
            <w:r w:rsidRPr="00DF15B3">
              <w:rPr>
                <w:rFonts w:ascii="Times New Roman" w:eastAsia="Times New Roman" w:hAnsi="Times New Roman" w:cs="Times New Roman"/>
                <w:lang w:val="x-none" w:eastAsia="ru-RU"/>
              </w:rPr>
              <w:t>Санитарно-защитная полоса водовода 10 м</w:t>
            </w:r>
          </w:p>
        </w:tc>
      </w:tr>
      <w:tr w:rsidR="00DF15B3" w:rsidRPr="00DF15B3" w14:paraId="7F4E2E78" w14:textId="77777777" w:rsidTr="002925D8">
        <w:trPr>
          <w:trHeight w:val="431"/>
        </w:trPr>
        <w:tc>
          <w:tcPr>
            <w:tcW w:w="576" w:type="dxa"/>
            <w:vAlign w:val="center"/>
          </w:tcPr>
          <w:p w14:paraId="2DDD4B3C" w14:textId="77777777" w:rsidR="006D2480" w:rsidRPr="00D41E22" w:rsidRDefault="006D2480" w:rsidP="006D2480">
            <w:pPr>
              <w:pStyle w:val="afa"/>
              <w:numPr>
                <w:ilvl w:val="0"/>
                <w:numId w:val="4"/>
              </w:numPr>
              <w:spacing w:before="20" w:after="20"/>
              <w:jc w:val="center"/>
            </w:pPr>
          </w:p>
        </w:tc>
        <w:tc>
          <w:tcPr>
            <w:tcW w:w="2153" w:type="dxa"/>
            <w:vAlign w:val="center"/>
          </w:tcPr>
          <w:p w14:paraId="1D9C16CA" w14:textId="4B1D36BB"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водоснабжения</w:t>
            </w:r>
          </w:p>
        </w:tc>
        <w:tc>
          <w:tcPr>
            <w:tcW w:w="2683" w:type="dxa"/>
            <w:vAlign w:val="center"/>
          </w:tcPr>
          <w:p w14:paraId="0822FCA2" w14:textId="3AC97A8D"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val="x-none" w:eastAsia="ru-RU"/>
              </w:rPr>
              <w:t xml:space="preserve">Реконструкция водопровода в п. </w:t>
            </w:r>
            <w:r w:rsidRPr="00DF15B3">
              <w:rPr>
                <w:rFonts w:ascii="Times New Roman" w:eastAsia="Times New Roman" w:hAnsi="Times New Roman" w:cs="Times New Roman"/>
                <w:lang w:eastAsia="ru-RU"/>
              </w:rPr>
              <w:t>Сайга</w:t>
            </w:r>
            <w:r w:rsidRPr="00DF15B3">
              <w:rPr>
                <w:rFonts w:ascii="Times New Roman" w:eastAsia="Times New Roman" w:hAnsi="Times New Roman" w:cs="Times New Roman"/>
                <w:lang w:val="x-none" w:eastAsia="ru-RU"/>
              </w:rPr>
              <w:t xml:space="preserve"> </w:t>
            </w:r>
          </w:p>
        </w:tc>
        <w:tc>
          <w:tcPr>
            <w:tcW w:w="2825" w:type="dxa"/>
            <w:vAlign w:val="center"/>
          </w:tcPr>
          <w:p w14:paraId="27919E04"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5,1 км.</w:t>
            </w:r>
          </w:p>
          <w:p w14:paraId="41427DA3" w14:textId="58E878B4"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2EDAA531" w14:textId="1BC26E03"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204</w:t>
            </w:r>
            <w:r w:rsidRPr="00DF15B3">
              <w:rPr>
                <w:rFonts w:ascii="Times New Roman" w:eastAsia="Times New Roman" w:hAnsi="Times New Roman" w:cs="Times New Roman"/>
                <w:bCs/>
                <w:lang w:eastAsia="ru-RU"/>
              </w:rPr>
              <w:t>5</w:t>
            </w:r>
            <w:r w:rsidRPr="00DF15B3">
              <w:rPr>
                <w:rFonts w:ascii="Times New Roman" w:eastAsia="Times New Roman" w:hAnsi="Times New Roman" w:cs="Times New Roman"/>
                <w:bCs/>
                <w:lang w:val="x-none" w:eastAsia="ru-RU"/>
              </w:rPr>
              <w:t xml:space="preserve"> год</w:t>
            </w:r>
          </w:p>
        </w:tc>
        <w:tc>
          <w:tcPr>
            <w:tcW w:w="2689" w:type="dxa"/>
            <w:vAlign w:val="center"/>
          </w:tcPr>
          <w:p w14:paraId="15000D83" w14:textId="4ABFE7C0"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3E1323B8" w14:textId="3F2A7A8E"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Санитарно-защитная полоса водовода 10 м</w:t>
            </w:r>
          </w:p>
        </w:tc>
      </w:tr>
      <w:tr w:rsidR="00DF15B3" w:rsidRPr="00DF15B3" w14:paraId="77F2E395" w14:textId="77777777" w:rsidTr="002925D8">
        <w:trPr>
          <w:trHeight w:val="431"/>
        </w:trPr>
        <w:tc>
          <w:tcPr>
            <w:tcW w:w="576" w:type="dxa"/>
            <w:vAlign w:val="center"/>
          </w:tcPr>
          <w:p w14:paraId="7559AF9F" w14:textId="77777777" w:rsidR="006D2480" w:rsidRPr="00D41E22" w:rsidRDefault="006D2480" w:rsidP="006D2480">
            <w:pPr>
              <w:pStyle w:val="afa"/>
              <w:numPr>
                <w:ilvl w:val="0"/>
                <w:numId w:val="4"/>
              </w:numPr>
              <w:spacing w:before="20" w:after="20"/>
              <w:jc w:val="center"/>
            </w:pPr>
          </w:p>
        </w:tc>
        <w:tc>
          <w:tcPr>
            <w:tcW w:w="2153" w:type="dxa"/>
            <w:vAlign w:val="center"/>
          </w:tcPr>
          <w:p w14:paraId="0CB354AF" w14:textId="5BAC7034"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Объекты водоотведения</w:t>
            </w:r>
          </w:p>
        </w:tc>
        <w:tc>
          <w:tcPr>
            <w:tcW w:w="2683" w:type="dxa"/>
            <w:vAlign w:val="center"/>
          </w:tcPr>
          <w:p w14:paraId="56C48308" w14:textId="094C9BDE"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val="x-none" w:eastAsia="ru-RU"/>
              </w:rPr>
              <w:t xml:space="preserve">Строительство очистных сооружений на территории </w:t>
            </w:r>
            <w:proofErr w:type="spellStart"/>
            <w:r w:rsidRPr="00DF15B3">
              <w:rPr>
                <w:rFonts w:ascii="Times New Roman" w:eastAsia="Times New Roman" w:hAnsi="Times New Roman" w:cs="Times New Roman"/>
                <w:lang w:val="x-none" w:eastAsia="ru-RU"/>
              </w:rPr>
              <w:t>Сайгинского</w:t>
            </w:r>
            <w:proofErr w:type="spellEnd"/>
            <w:r w:rsidRPr="00DF15B3">
              <w:rPr>
                <w:rFonts w:ascii="Times New Roman" w:eastAsia="Times New Roman" w:hAnsi="Times New Roman" w:cs="Times New Roman"/>
                <w:lang w:val="x-none" w:eastAsia="ru-RU"/>
              </w:rPr>
              <w:t xml:space="preserve"> сельского поселения</w:t>
            </w:r>
          </w:p>
        </w:tc>
        <w:tc>
          <w:tcPr>
            <w:tcW w:w="2825" w:type="dxa"/>
            <w:vAlign w:val="center"/>
          </w:tcPr>
          <w:p w14:paraId="6D985FE9" w14:textId="77777777" w:rsidR="006D2480"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1 объект</w:t>
            </w:r>
          </w:p>
          <w:p w14:paraId="29DAF523"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200 м</w:t>
            </w:r>
            <w:r w:rsidRPr="00DF15B3">
              <w:rPr>
                <w:rFonts w:ascii="Times New Roman" w:eastAsia="Times New Roman" w:hAnsi="Times New Roman" w:cs="Times New Roman"/>
                <w:bCs/>
                <w:vertAlign w:val="superscript"/>
                <w:lang w:eastAsia="ru-RU"/>
              </w:rPr>
              <w:t>3</w:t>
            </w:r>
            <w:r w:rsidRPr="00DF15B3">
              <w:rPr>
                <w:rFonts w:ascii="Times New Roman" w:eastAsia="Times New Roman" w:hAnsi="Times New Roman" w:cs="Times New Roman"/>
                <w:bCs/>
                <w:lang w:eastAsia="ru-RU"/>
              </w:rPr>
              <w:t>/</w:t>
            </w:r>
            <w:proofErr w:type="spellStart"/>
            <w:r w:rsidRPr="00DF15B3">
              <w:rPr>
                <w:rFonts w:ascii="Times New Roman" w:eastAsia="Times New Roman" w:hAnsi="Times New Roman" w:cs="Times New Roman"/>
                <w:bCs/>
                <w:lang w:eastAsia="ru-RU"/>
              </w:rPr>
              <w:t>сут</w:t>
            </w:r>
            <w:proofErr w:type="spellEnd"/>
            <w:r w:rsidRPr="00DF15B3">
              <w:rPr>
                <w:rFonts w:ascii="Times New Roman" w:eastAsia="Times New Roman" w:hAnsi="Times New Roman" w:cs="Times New Roman"/>
                <w:bCs/>
                <w:lang w:eastAsia="ru-RU"/>
              </w:rPr>
              <w:t>.</w:t>
            </w:r>
          </w:p>
          <w:p w14:paraId="4BE3B25B" w14:textId="5129E1F0"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793E2ED6" w14:textId="02F77C84"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6197C984" w14:textId="19AB4449"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Зон</w:t>
            </w:r>
            <w:r w:rsidRPr="00DF15B3">
              <w:rPr>
                <w:rFonts w:ascii="Times New Roman" w:eastAsia="Times New Roman" w:hAnsi="Times New Roman" w:cs="Times New Roman"/>
                <w:lang w:eastAsia="ru-RU"/>
              </w:rPr>
              <w:t>а</w:t>
            </w:r>
            <w:r w:rsidRPr="00DF15B3">
              <w:rPr>
                <w:rFonts w:ascii="Times New Roman" w:eastAsia="Times New Roman" w:hAnsi="Times New Roman" w:cs="Times New Roman"/>
                <w:lang w:val="x-none" w:eastAsia="ru-RU"/>
              </w:rPr>
              <w:t xml:space="preserve"> </w:t>
            </w:r>
            <w:r w:rsidRPr="00DF15B3">
              <w:rPr>
                <w:rFonts w:ascii="Times New Roman" w:eastAsia="Times New Roman" w:hAnsi="Times New Roman" w:cs="Times New Roman"/>
                <w:lang w:eastAsia="ru-RU"/>
              </w:rPr>
              <w:t>инженерной инфраструктуры</w:t>
            </w:r>
          </w:p>
        </w:tc>
        <w:tc>
          <w:tcPr>
            <w:tcW w:w="2543" w:type="dxa"/>
            <w:vAlign w:val="center"/>
          </w:tcPr>
          <w:p w14:paraId="171ABDDF" w14:textId="5A676C26"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Санитарно-защитная зона 1</w:t>
            </w:r>
            <w:r w:rsidRPr="00DF15B3">
              <w:rPr>
                <w:rFonts w:ascii="Times New Roman" w:eastAsia="Times New Roman" w:hAnsi="Times New Roman" w:cs="Times New Roman"/>
                <w:lang w:eastAsia="ru-RU"/>
              </w:rPr>
              <w:t>0</w:t>
            </w:r>
            <w:r w:rsidRPr="00DF15B3">
              <w:rPr>
                <w:rFonts w:ascii="Times New Roman" w:eastAsia="Times New Roman" w:hAnsi="Times New Roman" w:cs="Times New Roman"/>
                <w:lang w:val="x-none" w:eastAsia="ru-RU"/>
              </w:rPr>
              <w:t>0 м</w:t>
            </w:r>
          </w:p>
        </w:tc>
      </w:tr>
      <w:tr w:rsidR="00DF15B3" w:rsidRPr="00DF15B3" w14:paraId="61F66094" w14:textId="77777777" w:rsidTr="002925D8">
        <w:trPr>
          <w:trHeight w:val="431"/>
        </w:trPr>
        <w:tc>
          <w:tcPr>
            <w:tcW w:w="576" w:type="dxa"/>
            <w:vAlign w:val="center"/>
          </w:tcPr>
          <w:p w14:paraId="3C11C796" w14:textId="77777777" w:rsidR="006D2480" w:rsidRPr="00D41E22" w:rsidRDefault="006D2480" w:rsidP="006D2480">
            <w:pPr>
              <w:pStyle w:val="afa"/>
              <w:numPr>
                <w:ilvl w:val="0"/>
                <w:numId w:val="4"/>
              </w:numPr>
              <w:spacing w:before="20" w:after="20"/>
              <w:jc w:val="center"/>
            </w:pPr>
          </w:p>
        </w:tc>
        <w:tc>
          <w:tcPr>
            <w:tcW w:w="2153" w:type="dxa"/>
            <w:vAlign w:val="center"/>
          </w:tcPr>
          <w:p w14:paraId="11229418" w14:textId="4CACE085" w:rsidR="006D2480" w:rsidRPr="00DF15B3" w:rsidRDefault="006D2480" w:rsidP="006D2480">
            <w:pPr>
              <w:pStyle w:val="afa"/>
              <w:spacing w:before="20" w:after="20"/>
            </w:pPr>
            <w:r w:rsidRPr="00DF15B3">
              <w:rPr>
                <w:rFonts w:ascii="Times New Roman" w:eastAsia="Times New Roman" w:hAnsi="Times New Roman" w:cs="Times New Roman"/>
                <w:bCs/>
                <w:lang w:eastAsia="ru-RU"/>
              </w:rPr>
              <w:t>Объекты водоотведения</w:t>
            </w:r>
          </w:p>
        </w:tc>
        <w:tc>
          <w:tcPr>
            <w:tcW w:w="2683" w:type="dxa"/>
            <w:vAlign w:val="center"/>
          </w:tcPr>
          <w:p w14:paraId="769824F2" w14:textId="1F2E2BAE"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Реконструкция канализационной насосной станции в п. Сайга</w:t>
            </w:r>
          </w:p>
        </w:tc>
        <w:tc>
          <w:tcPr>
            <w:tcW w:w="2825" w:type="dxa"/>
            <w:vAlign w:val="center"/>
          </w:tcPr>
          <w:p w14:paraId="754A1A86"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10 м</w:t>
            </w:r>
            <w:r w:rsidRPr="00DF15B3">
              <w:rPr>
                <w:rFonts w:ascii="Times New Roman" w:eastAsia="Times New Roman" w:hAnsi="Times New Roman" w:cs="Times New Roman"/>
                <w:bCs/>
                <w:vertAlign w:val="superscript"/>
                <w:lang w:eastAsia="ru-RU"/>
              </w:rPr>
              <w:t>3</w:t>
            </w:r>
            <w:r w:rsidRPr="00DF15B3">
              <w:rPr>
                <w:rFonts w:ascii="Times New Roman" w:eastAsia="Times New Roman" w:hAnsi="Times New Roman" w:cs="Times New Roman"/>
                <w:bCs/>
                <w:lang w:eastAsia="ru-RU"/>
              </w:rPr>
              <w:t>/час.</w:t>
            </w:r>
          </w:p>
          <w:p w14:paraId="45CE5C03" w14:textId="6FF61A03"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18ACC1EC" w14:textId="5686FE74" w:rsidR="006D2480" w:rsidRPr="00DF15B3" w:rsidRDefault="006D2480" w:rsidP="006D2480">
            <w:pPr>
              <w:pStyle w:val="afa"/>
              <w:spacing w:before="20" w:after="20"/>
              <w:jc w:val="center"/>
            </w:pPr>
            <w:r w:rsidRPr="00DF15B3">
              <w:rPr>
                <w:rFonts w:ascii="Times New Roman" w:eastAsia="Times New Roman" w:hAnsi="Times New Roman" w:cs="Times New Roman"/>
                <w:bCs/>
                <w:lang w:eastAsia="ru-RU"/>
              </w:rPr>
              <w:t>2030 год</w:t>
            </w:r>
          </w:p>
        </w:tc>
        <w:tc>
          <w:tcPr>
            <w:tcW w:w="2689" w:type="dxa"/>
            <w:vAlign w:val="center"/>
          </w:tcPr>
          <w:p w14:paraId="3698449D" w14:textId="156DFDEA"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Зон</w:t>
            </w:r>
            <w:r w:rsidRPr="00DF15B3">
              <w:rPr>
                <w:rFonts w:ascii="Times New Roman" w:eastAsia="Times New Roman" w:hAnsi="Times New Roman" w:cs="Times New Roman"/>
                <w:lang w:eastAsia="ru-RU"/>
              </w:rPr>
              <w:t>а</w:t>
            </w:r>
            <w:r w:rsidRPr="00DF15B3">
              <w:rPr>
                <w:rFonts w:ascii="Times New Roman" w:eastAsia="Times New Roman" w:hAnsi="Times New Roman" w:cs="Times New Roman"/>
                <w:lang w:val="x-none" w:eastAsia="ru-RU"/>
              </w:rPr>
              <w:t xml:space="preserve"> </w:t>
            </w:r>
            <w:r w:rsidRPr="00DF15B3">
              <w:rPr>
                <w:rFonts w:ascii="Times New Roman" w:eastAsia="Times New Roman" w:hAnsi="Times New Roman" w:cs="Times New Roman"/>
                <w:lang w:eastAsia="ru-RU"/>
              </w:rPr>
              <w:t>инженерной инфраструктуры</w:t>
            </w:r>
          </w:p>
        </w:tc>
        <w:tc>
          <w:tcPr>
            <w:tcW w:w="2543" w:type="dxa"/>
            <w:vAlign w:val="center"/>
          </w:tcPr>
          <w:p w14:paraId="0A8D18A0" w14:textId="37B2B9B3"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 xml:space="preserve">Санитарно-защитная зона </w:t>
            </w:r>
            <w:r w:rsidRPr="00DF15B3">
              <w:rPr>
                <w:rFonts w:ascii="Times New Roman" w:eastAsia="Times New Roman" w:hAnsi="Times New Roman" w:cs="Times New Roman"/>
                <w:lang w:eastAsia="ru-RU"/>
              </w:rPr>
              <w:t>20</w:t>
            </w:r>
            <w:r w:rsidRPr="00DF15B3">
              <w:rPr>
                <w:rFonts w:ascii="Times New Roman" w:eastAsia="Times New Roman" w:hAnsi="Times New Roman" w:cs="Times New Roman"/>
                <w:lang w:val="x-none" w:eastAsia="ru-RU"/>
              </w:rPr>
              <w:t xml:space="preserve"> м</w:t>
            </w:r>
          </w:p>
        </w:tc>
      </w:tr>
      <w:tr w:rsidR="00DF15B3" w:rsidRPr="00DF15B3" w14:paraId="7EBE5754" w14:textId="77777777" w:rsidTr="002925D8">
        <w:trPr>
          <w:trHeight w:val="431"/>
        </w:trPr>
        <w:tc>
          <w:tcPr>
            <w:tcW w:w="576" w:type="dxa"/>
            <w:vAlign w:val="center"/>
          </w:tcPr>
          <w:p w14:paraId="763ADFB6" w14:textId="77777777" w:rsidR="006D2480" w:rsidRPr="00D41E22" w:rsidRDefault="006D2480" w:rsidP="006D2480">
            <w:pPr>
              <w:pStyle w:val="afa"/>
              <w:numPr>
                <w:ilvl w:val="0"/>
                <w:numId w:val="4"/>
              </w:numPr>
              <w:spacing w:before="20" w:after="20"/>
              <w:jc w:val="center"/>
            </w:pPr>
          </w:p>
        </w:tc>
        <w:tc>
          <w:tcPr>
            <w:tcW w:w="2153" w:type="dxa"/>
            <w:vAlign w:val="center"/>
          </w:tcPr>
          <w:p w14:paraId="4BA52D39" w14:textId="5E8ACAA3"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водоотведения</w:t>
            </w:r>
          </w:p>
        </w:tc>
        <w:tc>
          <w:tcPr>
            <w:tcW w:w="2683" w:type="dxa"/>
            <w:vAlign w:val="center"/>
          </w:tcPr>
          <w:p w14:paraId="1AC4B0F6" w14:textId="0D8CBB6A"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val="x-none" w:eastAsia="ru-RU"/>
              </w:rPr>
              <w:t xml:space="preserve">Строительство канализации напорной в п. </w:t>
            </w:r>
            <w:r w:rsidRPr="00DF15B3">
              <w:rPr>
                <w:rFonts w:ascii="Times New Roman" w:eastAsia="Times New Roman" w:hAnsi="Times New Roman" w:cs="Times New Roman"/>
                <w:lang w:eastAsia="ru-RU"/>
              </w:rPr>
              <w:t>Сайга</w:t>
            </w:r>
          </w:p>
        </w:tc>
        <w:tc>
          <w:tcPr>
            <w:tcW w:w="2825" w:type="dxa"/>
            <w:vAlign w:val="center"/>
          </w:tcPr>
          <w:p w14:paraId="387AF032"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0,66 км.</w:t>
            </w:r>
          </w:p>
          <w:p w14:paraId="06C58B43" w14:textId="4B19B1CE"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637C3E2A" w14:textId="0FE02FED"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3069AD45" w14:textId="24923AB4"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61290C00" w14:textId="18E2D247"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Установка ЗОУИТ не требуется</w:t>
            </w:r>
          </w:p>
        </w:tc>
      </w:tr>
      <w:tr w:rsidR="00DF15B3" w:rsidRPr="00DF15B3" w14:paraId="43B0BC13" w14:textId="77777777" w:rsidTr="002925D8">
        <w:trPr>
          <w:trHeight w:val="431"/>
        </w:trPr>
        <w:tc>
          <w:tcPr>
            <w:tcW w:w="576" w:type="dxa"/>
            <w:vAlign w:val="center"/>
          </w:tcPr>
          <w:p w14:paraId="672930F7" w14:textId="77777777" w:rsidR="006D2480" w:rsidRPr="00D41E22" w:rsidRDefault="006D2480" w:rsidP="006D2480">
            <w:pPr>
              <w:pStyle w:val="afa"/>
              <w:numPr>
                <w:ilvl w:val="0"/>
                <w:numId w:val="4"/>
              </w:numPr>
              <w:spacing w:before="20" w:after="20"/>
              <w:jc w:val="center"/>
            </w:pPr>
          </w:p>
        </w:tc>
        <w:tc>
          <w:tcPr>
            <w:tcW w:w="2153" w:type="dxa"/>
            <w:vAlign w:val="center"/>
          </w:tcPr>
          <w:p w14:paraId="324872E3" w14:textId="50A99AD3"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водоотведения</w:t>
            </w:r>
          </w:p>
        </w:tc>
        <w:tc>
          <w:tcPr>
            <w:tcW w:w="2683" w:type="dxa"/>
            <w:vAlign w:val="center"/>
          </w:tcPr>
          <w:p w14:paraId="206C2B4F" w14:textId="15A570DD"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val="x-none" w:eastAsia="ru-RU"/>
              </w:rPr>
              <w:t>Строительство выпуска очищенных стоков</w:t>
            </w:r>
            <w:r w:rsidRPr="00DF15B3">
              <w:rPr>
                <w:rFonts w:ascii="Times New Roman" w:eastAsia="Times New Roman" w:hAnsi="Times New Roman" w:cs="Times New Roman"/>
                <w:lang w:eastAsia="ru-RU"/>
              </w:rPr>
              <w:t xml:space="preserve"> в п. Сайга</w:t>
            </w:r>
          </w:p>
        </w:tc>
        <w:tc>
          <w:tcPr>
            <w:tcW w:w="2825" w:type="dxa"/>
            <w:vAlign w:val="center"/>
          </w:tcPr>
          <w:p w14:paraId="630E2F12"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0,13 км.</w:t>
            </w:r>
          </w:p>
          <w:p w14:paraId="70C63C0E" w14:textId="3AD88989"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7FFAD46D" w14:textId="2D4C894D"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54B456CD" w14:textId="43CB614C"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2572E465" w14:textId="6C607401"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Установка ЗОУИТ не требуется</w:t>
            </w:r>
          </w:p>
        </w:tc>
      </w:tr>
      <w:tr w:rsidR="00DF15B3" w:rsidRPr="00DF15B3" w14:paraId="2C679B26" w14:textId="77777777" w:rsidTr="002925D8">
        <w:trPr>
          <w:trHeight w:val="431"/>
        </w:trPr>
        <w:tc>
          <w:tcPr>
            <w:tcW w:w="576" w:type="dxa"/>
            <w:vAlign w:val="center"/>
          </w:tcPr>
          <w:p w14:paraId="6E2C0662" w14:textId="77777777" w:rsidR="006D2480" w:rsidRPr="00D41E22" w:rsidRDefault="006D2480" w:rsidP="006D2480">
            <w:pPr>
              <w:pStyle w:val="afa"/>
              <w:numPr>
                <w:ilvl w:val="0"/>
                <w:numId w:val="4"/>
              </w:numPr>
              <w:spacing w:before="20" w:after="20"/>
              <w:jc w:val="center"/>
            </w:pPr>
          </w:p>
        </w:tc>
        <w:tc>
          <w:tcPr>
            <w:tcW w:w="2153" w:type="dxa"/>
            <w:vAlign w:val="center"/>
          </w:tcPr>
          <w:p w14:paraId="29FDC381" w14:textId="4B4F2A92"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водоотведения</w:t>
            </w:r>
          </w:p>
        </w:tc>
        <w:tc>
          <w:tcPr>
            <w:tcW w:w="2683" w:type="dxa"/>
            <w:vAlign w:val="center"/>
          </w:tcPr>
          <w:p w14:paraId="074206E8" w14:textId="37210592"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Реконструкция</w:t>
            </w:r>
            <w:r w:rsidRPr="00DF15B3">
              <w:rPr>
                <w:rFonts w:ascii="Times New Roman" w:eastAsia="Times New Roman" w:hAnsi="Times New Roman" w:cs="Times New Roman"/>
                <w:lang w:val="x-none" w:eastAsia="ru-RU"/>
              </w:rPr>
              <w:t xml:space="preserve"> </w:t>
            </w:r>
            <w:r w:rsidRPr="00DF15B3">
              <w:rPr>
                <w:rFonts w:ascii="Times New Roman" w:eastAsia="Times New Roman" w:hAnsi="Times New Roman" w:cs="Times New Roman"/>
                <w:lang w:eastAsia="ru-RU"/>
              </w:rPr>
              <w:t>канализации самотечной в п. Сайга</w:t>
            </w:r>
          </w:p>
        </w:tc>
        <w:tc>
          <w:tcPr>
            <w:tcW w:w="2825" w:type="dxa"/>
            <w:vAlign w:val="center"/>
          </w:tcPr>
          <w:p w14:paraId="3682F1DA"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1,47 км.</w:t>
            </w:r>
          </w:p>
          <w:p w14:paraId="0B0F99FF" w14:textId="4BFDD649"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70938973" w14:textId="59D7122A"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w:t>
            </w:r>
            <w:r w:rsidRPr="00DF15B3">
              <w:rPr>
                <w:rFonts w:ascii="Times New Roman" w:eastAsia="Times New Roman" w:hAnsi="Times New Roman" w:cs="Times New Roman"/>
                <w:bCs/>
                <w:lang w:eastAsia="ru-RU"/>
              </w:rPr>
              <w:t>45</w:t>
            </w:r>
            <w:r w:rsidRPr="00DF15B3">
              <w:rPr>
                <w:rFonts w:ascii="Times New Roman" w:eastAsia="Times New Roman" w:hAnsi="Times New Roman" w:cs="Times New Roman"/>
                <w:bCs/>
                <w:lang w:val="x-none" w:eastAsia="ru-RU"/>
              </w:rPr>
              <w:t xml:space="preserve"> год</w:t>
            </w:r>
          </w:p>
        </w:tc>
        <w:tc>
          <w:tcPr>
            <w:tcW w:w="2689" w:type="dxa"/>
            <w:vAlign w:val="center"/>
          </w:tcPr>
          <w:p w14:paraId="670CFB5C" w14:textId="27694B84"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7813D88D" w14:textId="0D82E033"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Установка ЗОУИТ не требуется</w:t>
            </w:r>
          </w:p>
        </w:tc>
      </w:tr>
      <w:tr w:rsidR="00DF15B3" w:rsidRPr="00DF15B3" w14:paraId="7DD837BA" w14:textId="77777777" w:rsidTr="002925D8">
        <w:trPr>
          <w:trHeight w:val="431"/>
        </w:trPr>
        <w:tc>
          <w:tcPr>
            <w:tcW w:w="576" w:type="dxa"/>
            <w:vAlign w:val="center"/>
          </w:tcPr>
          <w:p w14:paraId="1503392D" w14:textId="77777777" w:rsidR="006D2480" w:rsidRPr="00D41E22" w:rsidRDefault="006D2480" w:rsidP="006D2480">
            <w:pPr>
              <w:pStyle w:val="afa"/>
              <w:numPr>
                <w:ilvl w:val="0"/>
                <w:numId w:val="4"/>
              </w:numPr>
              <w:spacing w:before="20" w:after="20"/>
              <w:jc w:val="center"/>
            </w:pPr>
          </w:p>
        </w:tc>
        <w:tc>
          <w:tcPr>
            <w:tcW w:w="2153" w:type="dxa"/>
            <w:vAlign w:val="center"/>
          </w:tcPr>
          <w:p w14:paraId="37B5216E" w14:textId="70DFB574"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Объекты теплоснабжения</w:t>
            </w:r>
          </w:p>
        </w:tc>
        <w:tc>
          <w:tcPr>
            <w:tcW w:w="2683" w:type="dxa"/>
            <w:vAlign w:val="center"/>
          </w:tcPr>
          <w:p w14:paraId="3AD047A3" w14:textId="5141146E"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 xml:space="preserve">Строительство </w:t>
            </w:r>
            <w:r w:rsidRPr="00DF15B3">
              <w:rPr>
                <w:rFonts w:ascii="Times New Roman" w:eastAsia="Times New Roman" w:hAnsi="Times New Roman" w:cs="Times New Roman"/>
                <w:lang w:val="x-none" w:eastAsia="ru-RU"/>
              </w:rPr>
              <w:t>источника тепловой энергии</w:t>
            </w:r>
            <w:r w:rsidRPr="00DF15B3">
              <w:rPr>
                <w:rFonts w:ascii="Times New Roman" w:eastAsia="Times New Roman" w:hAnsi="Times New Roman" w:cs="Times New Roman"/>
                <w:lang w:eastAsia="ru-RU"/>
              </w:rPr>
              <w:t xml:space="preserve"> в п. Сайга</w:t>
            </w:r>
          </w:p>
        </w:tc>
        <w:tc>
          <w:tcPr>
            <w:tcW w:w="2825" w:type="dxa"/>
            <w:vAlign w:val="center"/>
          </w:tcPr>
          <w:p w14:paraId="1A71FEA4" w14:textId="77777777" w:rsidR="006D2480"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1 объект</w:t>
            </w:r>
          </w:p>
          <w:p w14:paraId="163A16CE"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 xml:space="preserve">3 Гкал/ч. </w:t>
            </w:r>
          </w:p>
          <w:p w14:paraId="6359076A" w14:textId="34FE75DE"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697E471F" w14:textId="708A1867"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w:t>
            </w:r>
            <w:r w:rsidRPr="00DF15B3">
              <w:rPr>
                <w:rFonts w:ascii="Times New Roman" w:eastAsia="Times New Roman" w:hAnsi="Times New Roman" w:cs="Times New Roman"/>
                <w:bCs/>
                <w:lang w:eastAsia="ru-RU"/>
              </w:rPr>
              <w:t>30</w:t>
            </w:r>
            <w:r w:rsidRPr="00DF15B3">
              <w:rPr>
                <w:rFonts w:ascii="Times New Roman" w:eastAsia="Times New Roman" w:hAnsi="Times New Roman" w:cs="Times New Roman"/>
                <w:bCs/>
                <w:lang w:val="x-none" w:eastAsia="ru-RU"/>
              </w:rPr>
              <w:t xml:space="preserve"> год</w:t>
            </w:r>
          </w:p>
        </w:tc>
        <w:tc>
          <w:tcPr>
            <w:tcW w:w="2689" w:type="dxa"/>
            <w:vAlign w:val="center"/>
          </w:tcPr>
          <w:p w14:paraId="2C7B5365" w14:textId="014553F9"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Зона инженерной инфраструктуры</w:t>
            </w:r>
          </w:p>
        </w:tc>
        <w:tc>
          <w:tcPr>
            <w:tcW w:w="2543" w:type="dxa"/>
            <w:vAlign w:val="center"/>
          </w:tcPr>
          <w:p w14:paraId="123B0915" w14:textId="5BB3271C"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Устанавливается на следующем этапе отдельным проектом</w:t>
            </w:r>
          </w:p>
        </w:tc>
      </w:tr>
      <w:tr w:rsidR="00DF15B3" w:rsidRPr="00DF15B3" w14:paraId="71C4EB6A" w14:textId="77777777" w:rsidTr="002925D8">
        <w:trPr>
          <w:trHeight w:val="431"/>
        </w:trPr>
        <w:tc>
          <w:tcPr>
            <w:tcW w:w="576" w:type="dxa"/>
            <w:vAlign w:val="center"/>
          </w:tcPr>
          <w:p w14:paraId="6ADED740" w14:textId="77777777" w:rsidR="006D2480" w:rsidRPr="00D41E22" w:rsidRDefault="006D2480" w:rsidP="006D2480">
            <w:pPr>
              <w:pStyle w:val="afa"/>
              <w:numPr>
                <w:ilvl w:val="0"/>
                <w:numId w:val="4"/>
              </w:numPr>
              <w:spacing w:before="20" w:after="20"/>
              <w:jc w:val="center"/>
            </w:pPr>
          </w:p>
        </w:tc>
        <w:tc>
          <w:tcPr>
            <w:tcW w:w="2153" w:type="dxa"/>
            <w:vAlign w:val="center"/>
          </w:tcPr>
          <w:p w14:paraId="01F495AF" w14:textId="02F04B19"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Объекты теплоснабжения</w:t>
            </w:r>
          </w:p>
        </w:tc>
        <w:tc>
          <w:tcPr>
            <w:tcW w:w="2683" w:type="dxa"/>
            <w:vAlign w:val="center"/>
          </w:tcPr>
          <w:p w14:paraId="1F1F0F8D" w14:textId="577DA891"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Ликвидация</w:t>
            </w:r>
            <w:r w:rsidRPr="00DF15B3">
              <w:rPr>
                <w:rFonts w:ascii="Times New Roman" w:eastAsia="Times New Roman" w:hAnsi="Times New Roman" w:cs="Times New Roman"/>
                <w:lang w:val="x-none" w:eastAsia="ru-RU"/>
              </w:rPr>
              <w:t xml:space="preserve"> источника тепловой энергии</w:t>
            </w:r>
            <w:r w:rsidRPr="00DF15B3">
              <w:rPr>
                <w:rFonts w:ascii="Times New Roman" w:eastAsia="Times New Roman" w:hAnsi="Times New Roman" w:cs="Times New Roman"/>
                <w:lang w:eastAsia="ru-RU"/>
              </w:rPr>
              <w:t xml:space="preserve"> в п. Сайга</w:t>
            </w:r>
          </w:p>
        </w:tc>
        <w:tc>
          <w:tcPr>
            <w:tcW w:w="2825" w:type="dxa"/>
            <w:vAlign w:val="center"/>
          </w:tcPr>
          <w:p w14:paraId="1F4A18A1" w14:textId="77777777" w:rsidR="006D2480"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1 объект</w:t>
            </w:r>
          </w:p>
          <w:p w14:paraId="05A457D0" w14:textId="1BC95468" w:rsidR="006D2480" w:rsidRPr="00DF15B3" w:rsidRDefault="006D2480" w:rsidP="006D2480">
            <w:pPr>
              <w:pStyle w:val="afa"/>
              <w:spacing w:before="20" w:after="20"/>
              <w:jc w:val="center"/>
            </w:pPr>
            <w:r w:rsidRPr="00DF15B3">
              <w:rPr>
                <w:rFonts w:ascii="Times New Roman" w:eastAsia="Times New Roman" w:hAnsi="Times New Roman" w:cs="Times New Roman"/>
                <w:bCs/>
                <w:lang w:eastAsia="ru-RU"/>
              </w:rPr>
              <w:t>объем демонтажа конструкций определить на следующем этапе проектирования</w:t>
            </w:r>
          </w:p>
        </w:tc>
        <w:tc>
          <w:tcPr>
            <w:tcW w:w="1412" w:type="dxa"/>
            <w:vAlign w:val="center"/>
          </w:tcPr>
          <w:p w14:paraId="0CC98AE7" w14:textId="63C32FDF"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2AE26635" w14:textId="42E34B5C"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Зона инженерной инфраструктуры</w:t>
            </w:r>
          </w:p>
        </w:tc>
        <w:tc>
          <w:tcPr>
            <w:tcW w:w="2543" w:type="dxa"/>
            <w:vAlign w:val="center"/>
          </w:tcPr>
          <w:p w14:paraId="4A77D220" w14:textId="24CED59A"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eastAsia="ru-RU"/>
              </w:rPr>
              <w:t>Не устанавливается</w:t>
            </w:r>
          </w:p>
        </w:tc>
      </w:tr>
      <w:tr w:rsidR="00DF15B3" w:rsidRPr="00DF15B3" w14:paraId="2AB84D2F" w14:textId="77777777" w:rsidTr="002925D8">
        <w:trPr>
          <w:trHeight w:val="431"/>
        </w:trPr>
        <w:tc>
          <w:tcPr>
            <w:tcW w:w="576" w:type="dxa"/>
            <w:vAlign w:val="center"/>
          </w:tcPr>
          <w:p w14:paraId="2A8840E3" w14:textId="77777777" w:rsidR="006D2480" w:rsidRPr="00D41E22" w:rsidRDefault="006D2480" w:rsidP="006D2480">
            <w:pPr>
              <w:pStyle w:val="afa"/>
              <w:numPr>
                <w:ilvl w:val="0"/>
                <w:numId w:val="4"/>
              </w:numPr>
              <w:spacing w:before="20" w:after="20"/>
              <w:jc w:val="center"/>
            </w:pPr>
          </w:p>
        </w:tc>
        <w:tc>
          <w:tcPr>
            <w:tcW w:w="2153" w:type="dxa"/>
            <w:vAlign w:val="center"/>
          </w:tcPr>
          <w:p w14:paraId="482E1636" w14:textId="2DE52BDF"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теплоснабжения</w:t>
            </w:r>
          </w:p>
        </w:tc>
        <w:tc>
          <w:tcPr>
            <w:tcW w:w="2683" w:type="dxa"/>
            <w:vAlign w:val="center"/>
          </w:tcPr>
          <w:p w14:paraId="2B16F5FA" w14:textId="4BD0C2F5"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val="x-none" w:eastAsia="ru-RU"/>
              </w:rPr>
              <w:t xml:space="preserve">Реконструкция теплопроводов распределительных в п. </w:t>
            </w:r>
            <w:proofErr w:type="spellStart"/>
            <w:r w:rsidRPr="00DF15B3">
              <w:rPr>
                <w:rFonts w:ascii="Times New Roman" w:eastAsia="Times New Roman" w:hAnsi="Times New Roman" w:cs="Times New Roman"/>
                <w:lang w:eastAsia="ru-RU"/>
              </w:rPr>
              <w:t>Сацга</w:t>
            </w:r>
            <w:proofErr w:type="spellEnd"/>
          </w:p>
        </w:tc>
        <w:tc>
          <w:tcPr>
            <w:tcW w:w="2825" w:type="dxa"/>
            <w:vAlign w:val="center"/>
          </w:tcPr>
          <w:p w14:paraId="1328AF3C"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0,8</w:t>
            </w:r>
            <w:r w:rsidR="00BC5811" w:rsidRPr="00DF15B3">
              <w:rPr>
                <w:rFonts w:ascii="Times New Roman" w:eastAsia="Times New Roman" w:hAnsi="Times New Roman" w:cs="Times New Roman"/>
                <w:bCs/>
                <w:lang w:eastAsia="ru-RU"/>
              </w:rPr>
              <w:t>6</w:t>
            </w:r>
            <w:r w:rsidRPr="00DF15B3">
              <w:rPr>
                <w:rFonts w:ascii="Times New Roman" w:eastAsia="Times New Roman" w:hAnsi="Times New Roman" w:cs="Times New Roman"/>
                <w:bCs/>
                <w:lang w:eastAsia="ru-RU"/>
              </w:rPr>
              <w:t xml:space="preserve"> км в двухтрубном исчислении</w:t>
            </w:r>
          </w:p>
          <w:p w14:paraId="2AE741ED" w14:textId="5CF8EBDD"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04D8ED3B" w14:textId="473EAF2A"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203</w:t>
            </w:r>
            <w:r w:rsidRPr="00DF15B3">
              <w:rPr>
                <w:rFonts w:ascii="Times New Roman" w:eastAsia="Times New Roman" w:hAnsi="Times New Roman" w:cs="Times New Roman"/>
                <w:bCs/>
                <w:lang w:eastAsia="ru-RU"/>
              </w:rPr>
              <w:t>0</w:t>
            </w:r>
            <w:r w:rsidRPr="00DF15B3">
              <w:rPr>
                <w:rFonts w:ascii="Times New Roman" w:eastAsia="Times New Roman" w:hAnsi="Times New Roman" w:cs="Times New Roman"/>
                <w:bCs/>
                <w:lang w:val="x-none" w:eastAsia="ru-RU"/>
              </w:rPr>
              <w:t xml:space="preserve"> год</w:t>
            </w:r>
          </w:p>
        </w:tc>
        <w:tc>
          <w:tcPr>
            <w:tcW w:w="2689" w:type="dxa"/>
            <w:vAlign w:val="center"/>
          </w:tcPr>
          <w:p w14:paraId="11119287" w14:textId="601475D8"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6A2F1151" w14:textId="0BF9B6B0"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Охранная зона 3 м</w:t>
            </w:r>
          </w:p>
        </w:tc>
      </w:tr>
      <w:tr w:rsidR="00DF15B3" w:rsidRPr="00DF15B3" w14:paraId="21D8F509" w14:textId="77777777" w:rsidTr="002925D8">
        <w:trPr>
          <w:trHeight w:val="431"/>
        </w:trPr>
        <w:tc>
          <w:tcPr>
            <w:tcW w:w="576" w:type="dxa"/>
            <w:vAlign w:val="center"/>
          </w:tcPr>
          <w:p w14:paraId="7B75C81B" w14:textId="77777777" w:rsidR="006D2480" w:rsidRPr="00D41E22" w:rsidRDefault="006D2480" w:rsidP="006D2480">
            <w:pPr>
              <w:pStyle w:val="afa"/>
              <w:numPr>
                <w:ilvl w:val="0"/>
                <w:numId w:val="4"/>
              </w:numPr>
              <w:spacing w:before="20" w:after="20"/>
              <w:jc w:val="center"/>
            </w:pPr>
          </w:p>
        </w:tc>
        <w:tc>
          <w:tcPr>
            <w:tcW w:w="2153" w:type="dxa"/>
            <w:vAlign w:val="center"/>
          </w:tcPr>
          <w:p w14:paraId="708AB150" w14:textId="05E241E7"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теплоснабжения</w:t>
            </w:r>
          </w:p>
        </w:tc>
        <w:tc>
          <w:tcPr>
            <w:tcW w:w="2683" w:type="dxa"/>
            <w:vAlign w:val="center"/>
          </w:tcPr>
          <w:p w14:paraId="13C12D7F" w14:textId="5406E4BA"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 xml:space="preserve">Строительство </w:t>
            </w:r>
            <w:r w:rsidRPr="00DF15B3">
              <w:rPr>
                <w:rFonts w:ascii="Times New Roman" w:eastAsia="Times New Roman" w:hAnsi="Times New Roman" w:cs="Times New Roman"/>
                <w:lang w:val="x-none" w:eastAsia="ru-RU"/>
              </w:rPr>
              <w:t>теплопроводов распределительных в п. С</w:t>
            </w:r>
            <w:r w:rsidRPr="00DF15B3">
              <w:rPr>
                <w:rFonts w:ascii="Times New Roman" w:eastAsia="Times New Roman" w:hAnsi="Times New Roman" w:cs="Times New Roman"/>
                <w:lang w:eastAsia="ru-RU"/>
              </w:rPr>
              <w:t>айга</w:t>
            </w:r>
          </w:p>
        </w:tc>
        <w:tc>
          <w:tcPr>
            <w:tcW w:w="2825" w:type="dxa"/>
            <w:vAlign w:val="center"/>
          </w:tcPr>
          <w:p w14:paraId="5B8F3CF7" w14:textId="77777777" w:rsidR="00BC581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0,</w:t>
            </w:r>
            <w:r w:rsidR="00BC5811" w:rsidRPr="00DF15B3">
              <w:rPr>
                <w:rFonts w:ascii="Times New Roman" w:eastAsia="Times New Roman" w:hAnsi="Times New Roman" w:cs="Times New Roman"/>
                <w:bCs/>
                <w:lang w:eastAsia="ru-RU"/>
              </w:rPr>
              <w:t>2</w:t>
            </w:r>
            <w:r w:rsidRPr="00DF15B3">
              <w:rPr>
                <w:rFonts w:ascii="Times New Roman" w:eastAsia="Times New Roman" w:hAnsi="Times New Roman" w:cs="Times New Roman"/>
                <w:bCs/>
                <w:lang w:eastAsia="ru-RU"/>
              </w:rPr>
              <w:t xml:space="preserve"> км в двухтрубном исчислении</w:t>
            </w:r>
          </w:p>
          <w:p w14:paraId="74FB161C" w14:textId="3926A7D8" w:rsidR="006D2480" w:rsidRPr="00DF15B3" w:rsidRDefault="00BC581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5F8C1A1E" w14:textId="13548D15"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w:t>
            </w:r>
            <w:r w:rsidRPr="00DF15B3">
              <w:rPr>
                <w:rFonts w:ascii="Times New Roman" w:eastAsia="Times New Roman" w:hAnsi="Times New Roman" w:cs="Times New Roman"/>
                <w:bCs/>
                <w:lang w:eastAsia="ru-RU"/>
              </w:rPr>
              <w:t>30</w:t>
            </w:r>
            <w:r w:rsidRPr="00DF15B3">
              <w:rPr>
                <w:rFonts w:ascii="Times New Roman" w:eastAsia="Times New Roman" w:hAnsi="Times New Roman" w:cs="Times New Roman"/>
                <w:bCs/>
                <w:lang w:val="x-none" w:eastAsia="ru-RU"/>
              </w:rPr>
              <w:t xml:space="preserve"> год</w:t>
            </w:r>
          </w:p>
        </w:tc>
        <w:tc>
          <w:tcPr>
            <w:tcW w:w="2689" w:type="dxa"/>
            <w:vAlign w:val="center"/>
          </w:tcPr>
          <w:p w14:paraId="1CD2EB1C" w14:textId="7459616A"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62924E76" w14:textId="23FB0B8E"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Охранная зона 3 м</w:t>
            </w:r>
          </w:p>
        </w:tc>
      </w:tr>
      <w:tr w:rsidR="00DF15B3" w:rsidRPr="00DF15B3" w14:paraId="67680C02" w14:textId="77777777" w:rsidTr="002925D8">
        <w:trPr>
          <w:trHeight w:val="431"/>
        </w:trPr>
        <w:tc>
          <w:tcPr>
            <w:tcW w:w="576" w:type="dxa"/>
            <w:vAlign w:val="center"/>
          </w:tcPr>
          <w:p w14:paraId="1B3D30E4" w14:textId="77777777" w:rsidR="006D2480" w:rsidRPr="00D41E22" w:rsidRDefault="006D2480" w:rsidP="006D2480">
            <w:pPr>
              <w:pStyle w:val="afa"/>
              <w:numPr>
                <w:ilvl w:val="0"/>
                <w:numId w:val="4"/>
              </w:numPr>
              <w:spacing w:before="20" w:after="20"/>
              <w:jc w:val="center"/>
            </w:pPr>
          </w:p>
        </w:tc>
        <w:tc>
          <w:tcPr>
            <w:tcW w:w="2153" w:type="dxa"/>
            <w:vAlign w:val="center"/>
          </w:tcPr>
          <w:p w14:paraId="15894D68" w14:textId="70F71DBA" w:rsidR="006D2480" w:rsidRPr="00DF15B3" w:rsidRDefault="006D2480" w:rsidP="006D2480">
            <w:pPr>
              <w:pStyle w:val="afa"/>
              <w:spacing w:before="20" w:after="20"/>
            </w:pPr>
            <w:r w:rsidRPr="00DF15B3">
              <w:rPr>
                <w:rFonts w:ascii="Times New Roman" w:eastAsia="Times New Roman" w:hAnsi="Times New Roman" w:cs="Times New Roman"/>
                <w:bCs/>
                <w:lang w:val="x-none" w:eastAsia="ru-RU"/>
              </w:rPr>
              <w:t>Сети теплоснабжения</w:t>
            </w:r>
          </w:p>
        </w:tc>
        <w:tc>
          <w:tcPr>
            <w:tcW w:w="2683" w:type="dxa"/>
            <w:vAlign w:val="center"/>
          </w:tcPr>
          <w:p w14:paraId="4F6B598F" w14:textId="533C4BED" w:rsidR="006D2480" w:rsidRPr="00DF15B3" w:rsidRDefault="006D2480" w:rsidP="006D2480">
            <w:pPr>
              <w:autoSpaceDE w:val="0"/>
              <w:autoSpaceDN w:val="0"/>
              <w:spacing w:before="20" w:after="20"/>
              <w:rPr>
                <w:rFonts w:eastAsia="Times New Roman"/>
                <w:highlight w:val="yellow"/>
              </w:rPr>
            </w:pPr>
            <w:r w:rsidRPr="00DF15B3">
              <w:rPr>
                <w:rFonts w:ascii="Times New Roman" w:eastAsia="Times New Roman" w:hAnsi="Times New Roman" w:cs="Times New Roman"/>
                <w:lang w:eastAsia="ru-RU"/>
              </w:rPr>
              <w:t>Ликвидация</w:t>
            </w:r>
            <w:r w:rsidRPr="00DF15B3">
              <w:rPr>
                <w:rFonts w:ascii="Times New Roman" w:eastAsia="Times New Roman" w:hAnsi="Times New Roman" w:cs="Times New Roman"/>
                <w:lang w:val="x-none" w:eastAsia="ru-RU"/>
              </w:rPr>
              <w:t xml:space="preserve"> теплопроводов распределительных в п. </w:t>
            </w:r>
            <w:r w:rsidRPr="00DF15B3">
              <w:rPr>
                <w:rFonts w:ascii="Times New Roman" w:eastAsia="Times New Roman" w:hAnsi="Times New Roman" w:cs="Times New Roman"/>
                <w:lang w:eastAsia="ru-RU"/>
              </w:rPr>
              <w:t>Сайга</w:t>
            </w:r>
          </w:p>
        </w:tc>
        <w:tc>
          <w:tcPr>
            <w:tcW w:w="2825" w:type="dxa"/>
            <w:vAlign w:val="center"/>
          </w:tcPr>
          <w:p w14:paraId="7A8D8102" w14:textId="77777777" w:rsidR="00FD34D1" w:rsidRPr="00DF15B3" w:rsidRDefault="006D2480" w:rsidP="006D2480">
            <w:pPr>
              <w:pStyle w:val="afa"/>
              <w:spacing w:before="20" w:after="20"/>
              <w:jc w:val="center"/>
              <w:rPr>
                <w:rFonts w:ascii="Times New Roman" w:eastAsia="Times New Roman" w:hAnsi="Times New Roman" w:cs="Times New Roman"/>
                <w:bCs/>
                <w:lang w:eastAsia="ru-RU"/>
              </w:rPr>
            </w:pPr>
            <w:r w:rsidRPr="00DF15B3">
              <w:rPr>
                <w:rFonts w:ascii="Times New Roman" w:eastAsia="Times New Roman" w:hAnsi="Times New Roman" w:cs="Times New Roman"/>
                <w:bCs/>
                <w:lang w:eastAsia="ru-RU"/>
              </w:rPr>
              <w:t>0,</w:t>
            </w:r>
            <w:r w:rsidR="00FD34D1" w:rsidRPr="00DF15B3">
              <w:rPr>
                <w:rFonts w:ascii="Times New Roman" w:eastAsia="Times New Roman" w:hAnsi="Times New Roman" w:cs="Times New Roman"/>
                <w:bCs/>
                <w:lang w:eastAsia="ru-RU"/>
              </w:rPr>
              <w:t>19</w:t>
            </w:r>
            <w:r w:rsidRPr="00DF15B3">
              <w:rPr>
                <w:rFonts w:ascii="Times New Roman" w:eastAsia="Times New Roman" w:hAnsi="Times New Roman" w:cs="Times New Roman"/>
                <w:bCs/>
                <w:lang w:eastAsia="ru-RU"/>
              </w:rPr>
              <w:t xml:space="preserve"> км в двухтрубном исчислении</w:t>
            </w:r>
          </w:p>
          <w:p w14:paraId="6457A76D" w14:textId="6C931194" w:rsidR="006D2480" w:rsidRPr="00DF15B3" w:rsidRDefault="00FD34D1" w:rsidP="006D2480">
            <w:pPr>
              <w:pStyle w:val="afa"/>
              <w:spacing w:before="20" w:after="20"/>
              <w:jc w:val="center"/>
            </w:pPr>
            <w:r w:rsidRPr="00DF15B3">
              <w:rPr>
                <w:rFonts w:ascii="Times New Roman" w:eastAsia="Times New Roman" w:hAnsi="Times New Roman" w:cs="Times New Roman"/>
                <w:bCs/>
                <w:lang w:eastAsia="ru-RU"/>
              </w:rPr>
              <w:t>уточнить на следующем этапе проектирования</w:t>
            </w:r>
          </w:p>
        </w:tc>
        <w:tc>
          <w:tcPr>
            <w:tcW w:w="1412" w:type="dxa"/>
            <w:vAlign w:val="center"/>
          </w:tcPr>
          <w:p w14:paraId="11BEF0B2" w14:textId="1684677C" w:rsidR="006D2480" w:rsidRPr="00DF15B3" w:rsidRDefault="006D2480" w:rsidP="006D2480">
            <w:pPr>
              <w:pStyle w:val="afa"/>
              <w:spacing w:before="20" w:after="20"/>
              <w:jc w:val="center"/>
            </w:pPr>
            <w:r w:rsidRPr="00DF15B3">
              <w:rPr>
                <w:rFonts w:ascii="Times New Roman" w:eastAsia="Times New Roman" w:hAnsi="Times New Roman" w:cs="Times New Roman"/>
                <w:bCs/>
                <w:lang w:val="x-none" w:eastAsia="ru-RU"/>
              </w:rPr>
              <w:t>20</w:t>
            </w:r>
            <w:r w:rsidRPr="00DF15B3">
              <w:rPr>
                <w:rFonts w:ascii="Times New Roman" w:eastAsia="Times New Roman" w:hAnsi="Times New Roman" w:cs="Times New Roman"/>
                <w:bCs/>
                <w:lang w:eastAsia="ru-RU"/>
              </w:rPr>
              <w:t>30</w:t>
            </w:r>
            <w:r w:rsidRPr="00DF15B3">
              <w:rPr>
                <w:rFonts w:ascii="Times New Roman" w:eastAsia="Times New Roman" w:hAnsi="Times New Roman" w:cs="Times New Roman"/>
                <w:bCs/>
                <w:lang w:val="x-none" w:eastAsia="ru-RU"/>
              </w:rPr>
              <w:t xml:space="preserve"> год</w:t>
            </w:r>
          </w:p>
        </w:tc>
        <w:tc>
          <w:tcPr>
            <w:tcW w:w="2689" w:type="dxa"/>
            <w:vAlign w:val="center"/>
          </w:tcPr>
          <w:p w14:paraId="652485F3" w14:textId="32302D2F" w:rsidR="006D2480" w:rsidRPr="00DF15B3" w:rsidRDefault="006D2480" w:rsidP="006D2480">
            <w:pPr>
              <w:pStyle w:val="afa"/>
              <w:spacing w:before="20" w:after="20"/>
              <w:jc w:val="center"/>
            </w:pPr>
            <w:r w:rsidRPr="00DF15B3">
              <w:rPr>
                <w:rFonts w:ascii="Times New Roman" w:eastAsia="Times New Roman" w:hAnsi="Times New Roman" w:cs="Times New Roman"/>
                <w:lang w:val="x-none" w:eastAsia="ru-RU"/>
              </w:rPr>
              <w:t>Линейный объект</w:t>
            </w:r>
          </w:p>
        </w:tc>
        <w:tc>
          <w:tcPr>
            <w:tcW w:w="2543" w:type="dxa"/>
            <w:vAlign w:val="center"/>
          </w:tcPr>
          <w:p w14:paraId="45339857" w14:textId="7D423DC3" w:rsidR="006D2480" w:rsidRPr="00DF15B3" w:rsidRDefault="006D2480" w:rsidP="006D2480">
            <w:pPr>
              <w:pStyle w:val="afa"/>
              <w:spacing w:before="20" w:after="20"/>
              <w:jc w:val="center"/>
              <w:rPr>
                <w:rFonts w:eastAsia="Times New Roman"/>
                <w:lang w:eastAsia="ru-RU"/>
              </w:rPr>
            </w:pPr>
            <w:r w:rsidRPr="00DF15B3">
              <w:rPr>
                <w:rFonts w:ascii="Times New Roman" w:eastAsia="Times New Roman" w:hAnsi="Times New Roman" w:cs="Times New Roman"/>
                <w:lang w:val="x-none" w:eastAsia="ru-RU"/>
              </w:rPr>
              <w:t>Охранная зона 3 м</w:t>
            </w:r>
          </w:p>
        </w:tc>
      </w:tr>
    </w:tbl>
    <w:p w14:paraId="74FD5152" w14:textId="77777777" w:rsidR="00627712" w:rsidRPr="00DF15B3" w:rsidRDefault="00627712" w:rsidP="00F44D26">
      <w:pPr>
        <w:pStyle w:val="afa"/>
        <w:numPr>
          <w:ilvl w:val="0"/>
          <w:numId w:val="4"/>
        </w:numPr>
        <w:spacing w:before="20" w:after="20"/>
        <w:jc w:val="center"/>
        <w:sectPr w:rsidR="00627712" w:rsidRPr="00DF15B3" w:rsidSect="00627712">
          <w:pgSz w:w="16834" w:h="11909" w:orient="landscape"/>
          <w:pgMar w:top="851" w:right="1134" w:bottom="1701" w:left="1134" w:header="0" w:footer="6" w:gutter="0"/>
          <w:cols w:space="720"/>
          <w:noEndnote/>
          <w:docGrid w:linePitch="381"/>
        </w:sectPr>
      </w:pPr>
    </w:p>
    <w:p w14:paraId="7A1010EB" w14:textId="5DDDF73D" w:rsidR="00A91B50" w:rsidRPr="00DF15B3" w:rsidRDefault="006D2480" w:rsidP="006D2480">
      <w:pPr>
        <w:pStyle w:val="3"/>
        <w:ind w:left="568"/>
        <w:jc w:val="center"/>
        <w:rPr>
          <w:rFonts w:ascii="Times New Roman" w:hAnsi="Times New Roman" w:cs="Times New Roman"/>
          <w:color w:val="auto"/>
          <w:sz w:val="26"/>
          <w:szCs w:val="26"/>
        </w:rPr>
      </w:pPr>
      <w:bookmarkStart w:id="6" w:name="_Toc127438228"/>
      <w:bookmarkStart w:id="7" w:name="_Toc132618475"/>
      <w:r w:rsidRPr="00DF15B3">
        <w:rPr>
          <w:rFonts w:ascii="Times New Roman" w:hAnsi="Times New Roman" w:cs="Times New Roman"/>
          <w:color w:val="auto"/>
          <w:sz w:val="26"/>
          <w:szCs w:val="26"/>
        </w:rPr>
        <w:lastRenderedPageBreak/>
        <w:t>2.</w:t>
      </w:r>
      <w:r w:rsidR="00A91B50" w:rsidRPr="00DF15B3">
        <w:rPr>
          <w:rFonts w:ascii="Times New Roman" w:hAnsi="Times New Roman" w:cs="Times New Roman"/>
          <w:color w:val="auto"/>
          <w:sz w:val="26"/>
          <w:szCs w:val="26"/>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6"/>
      <w:bookmarkEnd w:id="7"/>
    </w:p>
    <w:p w14:paraId="5565EEEC" w14:textId="77777777" w:rsidR="00A91B50" w:rsidRPr="00DF15B3" w:rsidRDefault="00A91B50" w:rsidP="00A91B50">
      <w:pPr>
        <w:pStyle w:val="ConsPlusNormal"/>
        <w:rPr>
          <w:rFonts w:ascii="Times New Roman" w:eastAsiaTheme="minorHAnsi" w:hAnsi="Times New Roman" w:cs="Times New Roman"/>
          <w:b/>
          <w:i/>
          <w:sz w:val="26"/>
          <w:szCs w:val="26"/>
          <w:u w:val="single"/>
          <w:lang w:eastAsia="en-US"/>
        </w:rPr>
      </w:pPr>
    </w:p>
    <w:p w14:paraId="428BAEC6" w14:textId="77777777" w:rsidR="00A91B50" w:rsidRPr="00DF15B3" w:rsidRDefault="00A91B50" w:rsidP="00A91B50">
      <w:pPr>
        <w:spacing w:after="0" w:line="240" w:lineRule="auto"/>
        <w:ind w:firstLine="709"/>
        <w:jc w:val="right"/>
        <w:rPr>
          <w:rFonts w:eastAsia="Times New Roman"/>
        </w:rPr>
      </w:pPr>
      <w:r w:rsidRPr="00DF15B3">
        <w:rPr>
          <w:rFonts w:eastAsia="Times New Roman"/>
          <w:lang w:eastAsia="ru-RU"/>
        </w:rPr>
        <w:t>Таблица</w:t>
      </w:r>
      <w:r w:rsidRPr="00DF15B3">
        <w:rPr>
          <w:rFonts w:eastAsia="Times New Roman"/>
        </w:rPr>
        <w:t xml:space="preserve"> №</w:t>
      </w:r>
      <w:r w:rsidRPr="00DF15B3">
        <w:rPr>
          <w:rFonts w:eastAsia="Times New Roman"/>
          <w:lang w:eastAsia="ru-RU"/>
        </w:rPr>
        <w:t xml:space="preserve"> </w:t>
      </w:r>
      <w:r w:rsidRPr="00DF15B3">
        <w:rPr>
          <w:rFonts w:eastAsia="Times New Roman"/>
        </w:rPr>
        <w:t>2</w:t>
      </w:r>
    </w:p>
    <w:tbl>
      <w:tblPr>
        <w:tblW w:w="5162"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565"/>
        <w:gridCol w:w="2651"/>
        <w:gridCol w:w="2263"/>
        <w:gridCol w:w="2266"/>
        <w:gridCol w:w="1981"/>
        <w:gridCol w:w="2125"/>
        <w:gridCol w:w="3177"/>
      </w:tblGrid>
      <w:tr w:rsidR="00DF15B3" w:rsidRPr="00DF15B3" w14:paraId="5F71C8AC" w14:textId="77777777" w:rsidTr="00D35E74">
        <w:trPr>
          <w:trHeight w:val="568"/>
          <w:jc w:val="center"/>
        </w:trPr>
        <w:tc>
          <w:tcPr>
            <w:tcW w:w="188" w:type="pct"/>
            <w:vMerge w:val="restart"/>
            <w:tcBorders>
              <w:top w:val="single" w:sz="4" w:space="0" w:color="auto"/>
            </w:tcBorders>
            <w:vAlign w:val="center"/>
          </w:tcPr>
          <w:p w14:paraId="03BCB002" w14:textId="77777777" w:rsidR="00A91B50" w:rsidRPr="00DF15B3" w:rsidRDefault="00A91B50" w:rsidP="00A4189C">
            <w:pPr>
              <w:autoSpaceDE w:val="0"/>
              <w:autoSpaceDN w:val="0"/>
              <w:spacing w:before="40" w:after="40" w:line="240" w:lineRule="auto"/>
              <w:jc w:val="center"/>
              <w:rPr>
                <w:rFonts w:eastAsia="Times New Roman"/>
                <w:b/>
                <w:sz w:val="22"/>
                <w:szCs w:val="22"/>
              </w:rPr>
            </w:pPr>
            <w:r w:rsidRPr="00DF15B3">
              <w:rPr>
                <w:rFonts w:eastAsia="Times New Roman"/>
                <w:b/>
                <w:sz w:val="22"/>
                <w:szCs w:val="22"/>
              </w:rPr>
              <w:t>№ п/п</w:t>
            </w:r>
          </w:p>
        </w:tc>
        <w:tc>
          <w:tcPr>
            <w:tcW w:w="882" w:type="pct"/>
            <w:vMerge w:val="restart"/>
            <w:tcBorders>
              <w:top w:val="single" w:sz="4" w:space="0" w:color="auto"/>
            </w:tcBorders>
            <w:tcMar>
              <w:top w:w="0" w:type="dxa"/>
              <w:left w:w="28" w:type="dxa"/>
              <w:bottom w:w="0" w:type="dxa"/>
              <w:right w:w="28" w:type="dxa"/>
            </w:tcMar>
            <w:vAlign w:val="center"/>
          </w:tcPr>
          <w:p w14:paraId="78B8FA8A" w14:textId="77777777" w:rsidR="00A91B50" w:rsidRPr="00DF15B3" w:rsidRDefault="00A91B50" w:rsidP="00A4189C">
            <w:pPr>
              <w:autoSpaceDE w:val="0"/>
              <w:autoSpaceDN w:val="0"/>
              <w:spacing w:before="40" w:after="40" w:line="240" w:lineRule="auto"/>
              <w:jc w:val="center"/>
              <w:rPr>
                <w:rFonts w:eastAsia="Times New Roman"/>
                <w:b/>
                <w:sz w:val="22"/>
                <w:szCs w:val="22"/>
              </w:rPr>
            </w:pPr>
            <w:r w:rsidRPr="00DF15B3">
              <w:rPr>
                <w:rFonts w:eastAsia="Times New Roman"/>
                <w:b/>
                <w:sz w:val="22"/>
                <w:szCs w:val="22"/>
              </w:rPr>
              <w:t>Наименование</w:t>
            </w:r>
          </w:p>
        </w:tc>
        <w:tc>
          <w:tcPr>
            <w:tcW w:w="1507" w:type="pct"/>
            <w:gridSpan w:val="2"/>
            <w:tcBorders>
              <w:top w:val="single" w:sz="4" w:space="0" w:color="auto"/>
            </w:tcBorders>
            <w:tcMar>
              <w:top w:w="0" w:type="dxa"/>
              <w:left w:w="28" w:type="dxa"/>
              <w:bottom w:w="0" w:type="dxa"/>
              <w:right w:w="28" w:type="dxa"/>
            </w:tcMar>
            <w:vAlign w:val="center"/>
          </w:tcPr>
          <w:p w14:paraId="6B707AB7" w14:textId="77777777" w:rsidR="00A91B50" w:rsidRPr="00DF15B3" w:rsidRDefault="00A91B50" w:rsidP="00A4189C">
            <w:pPr>
              <w:autoSpaceDE w:val="0"/>
              <w:autoSpaceDN w:val="0"/>
              <w:spacing w:before="40" w:after="40" w:line="240" w:lineRule="auto"/>
              <w:jc w:val="center"/>
              <w:rPr>
                <w:rFonts w:eastAsia="Times New Roman"/>
                <w:b/>
                <w:sz w:val="22"/>
                <w:szCs w:val="22"/>
              </w:rPr>
            </w:pPr>
            <w:r w:rsidRPr="00DF15B3">
              <w:rPr>
                <w:rFonts w:eastAsia="Times New Roman"/>
                <w:b/>
                <w:sz w:val="22"/>
                <w:szCs w:val="22"/>
              </w:rPr>
              <w:t>Параметры функциональных зон</w:t>
            </w:r>
          </w:p>
        </w:tc>
        <w:tc>
          <w:tcPr>
            <w:tcW w:w="2423" w:type="pct"/>
            <w:gridSpan w:val="3"/>
            <w:tcBorders>
              <w:top w:val="single" w:sz="4" w:space="0" w:color="auto"/>
            </w:tcBorders>
            <w:vAlign w:val="center"/>
          </w:tcPr>
          <w:p w14:paraId="55209E9D" w14:textId="77777777" w:rsidR="00A91B50" w:rsidRPr="00DF15B3" w:rsidRDefault="00A91B50" w:rsidP="00A4189C">
            <w:pPr>
              <w:autoSpaceDE w:val="0"/>
              <w:autoSpaceDN w:val="0"/>
              <w:spacing w:before="20" w:after="20" w:line="240" w:lineRule="auto"/>
              <w:jc w:val="center"/>
              <w:rPr>
                <w:rFonts w:eastAsia="Times New Roman"/>
                <w:b/>
                <w:sz w:val="22"/>
                <w:szCs w:val="22"/>
              </w:rPr>
            </w:pPr>
            <w:r w:rsidRPr="00DF15B3">
              <w:rPr>
                <w:rFonts w:eastAsia="Times New Roman"/>
                <w:b/>
                <w:sz w:val="22"/>
                <w:szCs w:val="22"/>
              </w:rPr>
              <w:t>Сведения о планируемых объектах</w:t>
            </w:r>
          </w:p>
        </w:tc>
      </w:tr>
      <w:tr w:rsidR="00DF15B3" w:rsidRPr="00DF15B3" w14:paraId="63E4D4DC" w14:textId="77777777" w:rsidTr="00D35E74">
        <w:trPr>
          <w:trHeight w:val="892"/>
          <w:jc w:val="center"/>
        </w:trPr>
        <w:tc>
          <w:tcPr>
            <w:tcW w:w="188" w:type="pct"/>
            <w:vMerge/>
            <w:vAlign w:val="center"/>
          </w:tcPr>
          <w:p w14:paraId="2B2C4DF2" w14:textId="77777777" w:rsidR="00D35E74" w:rsidRPr="00DF15B3" w:rsidRDefault="00D35E74" w:rsidP="00A4189C">
            <w:pPr>
              <w:autoSpaceDE w:val="0"/>
              <w:autoSpaceDN w:val="0"/>
              <w:spacing w:before="40" w:after="40" w:line="240" w:lineRule="auto"/>
              <w:jc w:val="center"/>
              <w:rPr>
                <w:rFonts w:eastAsia="Times New Roman"/>
                <w:b/>
                <w:sz w:val="22"/>
                <w:szCs w:val="22"/>
              </w:rPr>
            </w:pPr>
          </w:p>
        </w:tc>
        <w:tc>
          <w:tcPr>
            <w:tcW w:w="882" w:type="pct"/>
            <w:vMerge/>
            <w:tcMar>
              <w:top w:w="0" w:type="dxa"/>
              <w:left w:w="28" w:type="dxa"/>
              <w:bottom w:w="0" w:type="dxa"/>
              <w:right w:w="28" w:type="dxa"/>
            </w:tcMar>
            <w:vAlign w:val="center"/>
          </w:tcPr>
          <w:p w14:paraId="5DB70020" w14:textId="77777777" w:rsidR="00D35E74" w:rsidRPr="00DF15B3" w:rsidRDefault="00D35E74" w:rsidP="00A4189C">
            <w:pPr>
              <w:autoSpaceDE w:val="0"/>
              <w:autoSpaceDN w:val="0"/>
              <w:spacing w:before="40" w:after="40" w:line="240" w:lineRule="auto"/>
              <w:rPr>
                <w:rFonts w:eastAsia="Times New Roman"/>
                <w:b/>
                <w:sz w:val="22"/>
                <w:szCs w:val="22"/>
              </w:rPr>
            </w:pPr>
          </w:p>
        </w:tc>
        <w:tc>
          <w:tcPr>
            <w:tcW w:w="753" w:type="pct"/>
            <w:tcMar>
              <w:top w:w="0" w:type="dxa"/>
              <w:left w:w="28" w:type="dxa"/>
              <w:bottom w:w="0" w:type="dxa"/>
              <w:right w:w="28" w:type="dxa"/>
            </w:tcMar>
            <w:vAlign w:val="center"/>
          </w:tcPr>
          <w:p w14:paraId="508CA2D7" w14:textId="77B1F28B" w:rsidR="00D35E74" w:rsidRPr="00DF15B3" w:rsidRDefault="00D35E74" w:rsidP="00A4189C">
            <w:pPr>
              <w:autoSpaceDE w:val="0"/>
              <w:autoSpaceDN w:val="0"/>
              <w:spacing w:before="40" w:after="40" w:line="240" w:lineRule="auto"/>
              <w:jc w:val="center"/>
              <w:rPr>
                <w:rFonts w:eastAsia="Times New Roman"/>
                <w:b/>
                <w:sz w:val="22"/>
                <w:szCs w:val="22"/>
              </w:rPr>
            </w:pPr>
            <w:r w:rsidRPr="00DF15B3">
              <w:rPr>
                <w:rFonts w:eastAsia="Times New Roman"/>
                <w:b/>
                <w:sz w:val="22"/>
                <w:szCs w:val="22"/>
              </w:rPr>
              <w:t>Наименование параметра</w:t>
            </w:r>
          </w:p>
        </w:tc>
        <w:tc>
          <w:tcPr>
            <w:tcW w:w="754" w:type="pct"/>
            <w:vAlign w:val="center"/>
          </w:tcPr>
          <w:p w14:paraId="3E4FFC6E" w14:textId="5E923692" w:rsidR="00D35E74" w:rsidRPr="00DF15B3" w:rsidRDefault="00D35E74" w:rsidP="00A4189C">
            <w:pPr>
              <w:autoSpaceDE w:val="0"/>
              <w:autoSpaceDN w:val="0"/>
              <w:spacing w:before="40" w:after="40" w:line="240" w:lineRule="auto"/>
              <w:jc w:val="center"/>
              <w:rPr>
                <w:rFonts w:eastAsia="Times New Roman"/>
                <w:b/>
                <w:sz w:val="22"/>
                <w:szCs w:val="22"/>
              </w:rPr>
            </w:pPr>
            <w:r w:rsidRPr="00DF15B3">
              <w:rPr>
                <w:rFonts w:eastAsia="Times New Roman"/>
                <w:b/>
                <w:sz w:val="22"/>
                <w:szCs w:val="22"/>
              </w:rPr>
              <w:t>Количественный показатель</w:t>
            </w:r>
          </w:p>
        </w:tc>
        <w:tc>
          <w:tcPr>
            <w:tcW w:w="659" w:type="pct"/>
            <w:tcBorders>
              <w:right w:val="single" w:sz="4" w:space="0" w:color="auto"/>
            </w:tcBorders>
            <w:vAlign w:val="center"/>
          </w:tcPr>
          <w:p w14:paraId="1D93D823" w14:textId="77777777" w:rsidR="00D35E74" w:rsidRPr="00DF15B3" w:rsidRDefault="00D35E74" w:rsidP="00A4189C">
            <w:pPr>
              <w:autoSpaceDE w:val="0"/>
              <w:autoSpaceDN w:val="0"/>
              <w:spacing w:before="20" w:after="20" w:line="240" w:lineRule="auto"/>
              <w:jc w:val="center"/>
              <w:rPr>
                <w:rFonts w:eastAsia="Times New Roman"/>
                <w:b/>
                <w:sz w:val="22"/>
                <w:szCs w:val="22"/>
              </w:rPr>
            </w:pPr>
            <w:r w:rsidRPr="00DF15B3">
              <w:rPr>
                <w:rFonts w:eastAsia="Times New Roman"/>
                <w:b/>
                <w:sz w:val="22"/>
                <w:szCs w:val="22"/>
              </w:rPr>
              <w:t>Федерального</w:t>
            </w:r>
          </w:p>
          <w:p w14:paraId="4BD777D4" w14:textId="77777777" w:rsidR="00D35E74" w:rsidRPr="00DF15B3" w:rsidRDefault="00D35E74" w:rsidP="00A4189C">
            <w:pPr>
              <w:autoSpaceDE w:val="0"/>
              <w:autoSpaceDN w:val="0"/>
              <w:spacing w:before="20" w:after="20" w:line="240" w:lineRule="auto"/>
              <w:jc w:val="center"/>
              <w:rPr>
                <w:rFonts w:eastAsia="Times New Roman"/>
                <w:b/>
                <w:sz w:val="22"/>
                <w:szCs w:val="22"/>
              </w:rPr>
            </w:pPr>
            <w:r w:rsidRPr="00DF15B3">
              <w:rPr>
                <w:rFonts w:eastAsia="Times New Roman"/>
                <w:b/>
                <w:sz w:val="22"/>
                <w:szCs w:val="22"/>
              </w:rPr>
              <w:t>значения</w:t>
            </w:r>
          </w:p>
        </w:tc>
        <w:tc>
          <w:tcPr>
            <w:tcW w:w="707" w:type="pct"/>
            <w:tcBorders>
              <w:left w:val="single" w:sz="4" w:space="0" w:color="auto"/>
            </w:tcBorders>
            <w:vAlign w:val="center"/>
          </w:tcPr>
          <w:p w14:paraId="241CD3F0" w14:textId="77777777" w:rsidR="00D35E74" w:rsidRPr="00DF15B3" w:rsidRDefault="00D35E74" w:rsidP="00A4189C">
            <w:pPr>
              <w:autoSpaceDE w:val="0"/>
              <w:autoSpaceDN w:val="0"/>
              <w:spacing w:before="20" w:after="20" w:line="240" w:lineRule="auto"/>
              <w:jc w:val="center"/>
              <w:rPr>
                <w:rFonts w:eastAsia="Times New Roman"/>
                <w:b/>
                <w:sz w:val="22"/>
                <w:szCs w:val="22"/>
              </w:rPr>
            </w:pPr>
            <w:r w:rsidRPr="00DF15B3">
              <w:rPr>
                <w:rFonts w:eastAsia="Times New Roman"/>
                <w:b/>
                <w:sz w:val="22"/>
                <w:szCs w:val="22"/>
              </w:rPr>
              <w:t>Регионального значения</w:t>
            </w:r>
          </w:p>
        </w:tc>
        <w:tc>
          <w:tcPr>
            <w:tcW w:w="1057" w:type="pct"/>
            <w:tcBorders>
              <w:left w:val="single" w:sz="4" w:space="0" w:color="auto"/>
            </w:tcBorders>
            <w:vAlign w:val="center"/>
          </w:tcPr>
          <w:p w14:paraId="46FC9B76" w14:textId="77777777" w:rsidR="00D35E74" w:rsidRPr="00DF15B3" w:rsidRDefault="00D35E74" w:rsidP="00A4189C">
            <w:pPr>
              <w:autoSpaceDE w:val="0"/>
              <w:autoSpaceDN w:val="0"/>
              <w:spacing w:before="20" w:after="20" w:line="240" w:lineRule="auto"/>
              <w:jc w:val="center"/>
              <w:rPr>
                <w:rFonts w:eastAsia="Times New Roman"/>
                <w:b/>
                <w:sz w:val="22"/>
                <w:szCs w:val="22"/>
              </w:rPr>
            </w:pPr>
            <w:r w:rsidRPr="00DF15B3">
              <w:rPr>
                <w:rFonts w:eastAsia="Times New Roman"/>
                <w:b/>
                <w:sz w:val="22"/>
                <w:szCs w:val="22"/>
              </w:rPr>
              <w:t>Местного значения поселения</w:t>
            </w:r>
          </w:p>
        </w:tc>
      </w:tr>
      <w:tr w:rsidR="00DF15B3" w:rsidRPr="00DF15B3" w14:paraId="3A076CCD" w14:textId="77777777" w:rsidTr="00ED6C0F">
        <w:trPr>
          <w:trHeight w:val="892"/>
          <w:jc w:val="center"/>
        </w:trPr>
        <w:tc>
          <w:tcPr>
            <w:tcW w:w="188" w:type="pct"/>
            <w:vMerge w:val="restart"/>
            <w:vAlign w:val="center"/>
          </w:tcPr>
          <w:p w14:paraId="583665EB" w14:textId="45434A1B"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bCs/>
                <w:sz w:val="22"/>
                <w:szCs w:val="22"/>
              </w:rPr>
              <w:t>1</w:t>
            </w:r>
          </w:p>
        </w:tc>
        <w:tc>
          <w:tcPr>
            <w:tcW w:w="882" w:type="pct"/>
            <w:vMerge w:val="restart"/>
            <w:tcMar>
              <w:top w:w="0" w:type="dxa"/>
              <w:left w:w="28" w:type="dxa"/>
              <w:bottom w:w="0" w:type="dxa"/>
              <w:right w:w="28" w:type="dxa"/>
            </w:tcMar>
            <w:vAlign w:val="center"/>
          </w:tcPr>
          <w:p w14:paraId="39F0D83D" w14:textId="1ECC147F" w:rsidR="006B264E" w:rsidRPr="00DF15B3" w:rsidRDefault="006B264E" w:rsidP="006B264E">
            <w:pPr>
              <w:autoSpaceDE w:val="0"/>
              <w:autoSpaceDN w:val="0"/>
              <w:spacing w:before="40" w:after="40" w:line="240" w:lineRule="auto"/>
              <w:rPr>
                <w:rFonts w:eastAsia="Times New Roman"/>
                <w:bCs/>
                <w:sz w:val="22"/>
                <w:szCs w:val="22"/>
              </w:rPr>
            </w:pPr>
            <w:r w:rsidRPr="00DF15B3">
              <w:rPr>
                <w:rFonts w:eastAsia="Times New Roman"/>
                <w:bCs/>
                <w:sz w:val="22"/>
                <w:szCs w:val="22"/>
              </w:rPr>
              <w:t>Зона застройки индивидуальными жилыми домами</w:t>
            </w:r>
          </w:p>
        </w:tc>
        <w:tc>
          <w:tcPr>
            <w:tcW w:w="753" w:type="pct"/>
            <w:shd w:val="clear" w:color="auto" w:fill="FFFFFF"/>
            <w:tcMar>
              <w:top w:w="0" w:type="dxa"/>
              <w:left w:w="28" w:type="dxa"/>
              <w:bottom w:w="0" w:type="dxa"/>
              <w:right w:w="28" w:type="dxa"/>
            </w:tcMar>
            <w:vAlign w:val="center"/>
          </w:tcPr>
          <w:p w14:paraId="67A47D44" w14:textId="3938A0EF"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sz w:val="22"/>
                <w:szCs w:val="22"/>
              </w:rPr>
              <w:t>Площадь зоны, га</w:t>
            </w:r>
          </w:p>
        </w:tc>
        <w:tc>
          <w:tcPr>
            <w:tcW w:w="754" w:type="pct"/>
            <w:shd w:val="clear" w:color="auto" w:fill="FFFFFF"/>
            <w:vAlign w:val="center"/>
          </w:tcPr>
          <w:p w14:paraId="2C668321" w14:textId="0F608026"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sz w:val="22"/>
                <w:szCs w:val="22"/>
              </w:rPr>
              <w:t>5</w:t>
            </w:r>
            <w:r w:rsidR="004C134C">
              <w:rPr>
                <w:sz w:val="22"/>
                <w:szCs w:val="22"/>
              </w:rPr>
              <w:t>1,</w:t>
            </w:r>
            <w:r w:rsidR="00D41E22">
              <w:rPr>
                <w:sz w:val="22"/>
                <w:szCs w:val="22"/>
              </w:rPr>
              <w:t>61</w:t>
            </w:r>
          </w:p>
        </w:tc>
        <w:tc>
          <w:tcPr>
            <w:tcW w:w="659" w:type="pct"/>
            <w:vMerge w:val="restart"/>
            <w:tcBorders>
              <w:right w:val="single" w:sz="4" w:space="0" w:color="auto"/>
            </w:tcBorders>
            <w:vAlign w:val="center"/>
          </w:tcPr>
          <w:p w14:paraId="73C15244" w14:textId="57DA5A2D"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c>
          <w:tcPr>
            <w:tcW w:w="707" w:type="pct"/>
            <w:vMerge w:val="restart"/>
            <w:tcBorders>
              <w:left w:val="single" w:sz="4" w:space="0" w:color="auto"/>
            </w:tcBorders>
            <w:vAlign w:val="center"/>
          </w:tcPr>
          <w:p w14:paraId="5A7DED44" w14:textId="6EC2586C"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c>
          <w:tcPr>
            <w:tcW w:w="1057" w:type="pct"/>
            <w:vMerge w:val="restart"/>
            <w:tcBorders>
              <w:left w:val="single" w:sz="4" w:space="0" w:color="auto"/>
            </w:tcBorders>
            <w:vAlign w:val="center"/>
          </w:tcPr>
          <w:p w14:paraId="2C043F91" w14:textId="30C70C8A"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r>
      <w:tr w:rsidR="00DF15B3" w:rsidRPr="00DF15B3" w14:paraId="2693F16D" w14:textId="77777777" w:rsidTr="00ED6C0F">
        <w:trPr>
          <w:trHeight w:val="892"/>
          <w:jc w:val="center"/>
        </w:trPr>
        <w:tc>
          <w:tcPr>
            <w:tcW w:w="188" w:type="pct"/>
            <w:vMerge/>
            <w:vAlign w:val="center"/>
          </w:tcPr>
          <w:p w14:paraId="49E5C71E"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Mar>
              <w:top w:w="0" w:type="dxa"/>
              <w:left w:w="28" w:type="dxa"/>
              <w:bottom w:w="0" w:type="dxa"/>
              <w:right w:w="28" w:type="dxa"/>
            </w:tcMar>
            <w:vAlign w:val="center"/>
          </w:tcPr>
          <w:p w14:paraId="0F14B127"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shd w:val="clear" w:color="auto" w:fill="FFFFFF"/>
            <w:tcMar>
              <w:top w:w="0" w:type="dxa"/>
              <w:left w:w="28" w:type="dxa"/>
              <w:bottom w:w="0" w:type="dxa"/>
              <w:right w:w="28" w:type="dxa"/>
            </w:tcMar>
            <w:vAlign w:val="center"/>
          </w:tcPr>
          <w:p w14:paraId="27DCE42F" w14:textId="4F4CBCF3"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bCs/>
                <w:sz w:val="22"/>
                <w:szCs w:val="22"/>
              </w:rPr>
              <w:t>Максимальная средняя этажность застройки зоны, этажи</w:t>
            </w:r>
          </w:p>
        </w:tc>
        <w:tc>
          <w:tcPr>
            <w:tcW w:w="754" w:type="pct"/>
            <w:shd w:val="clear" w:color="auto" w:fill="FFFFFF"/>
            <w:vAlign w:val="center"/>
          </w:tcPr>
          <w:p w14:paraId="602AAFB2" w14:textId="4DF98B78"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sz w:val="22"/>
                <w:szCs w:val="22"/>
              </w:rPr>
              <w:t>3</w:t>
            </w:r>
          </w:p>
        </w:tc>
        <w:tc>
          <w:tcPr>
            <w:tcW w:w="659" w:type="pct"/>
            <w:vMerge/>
            <w:tcBorders>
              <w:right w:val="single" w:sz="4" w:space="0" w:color="auto"/>
            </w:tcBorders>
            <w:vAlign w:val="center"/>
          </w:tcPr>
          <w:p w14:paraId="60A32A96"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6EA59E0C"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62AD1F3A"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101B42AC" w14:textId="77777777" w:rsidTr="00ED6C0F">
        <w:trPr>
          <w:trHeight w:val="892"/>
          <w:jc w:val="center"/>
        </w:trPr>
        <w:tc>
          <w:tcPr>
            <w:tcW w:w="188" w:type="pct"/>
            <w:vMerge/>
            <w:vAlign w:val="center"/>
          </w:tcPr>
          <w:p w14:paraId="4FBE5821"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Mar>
              <w:top w:w="0" w:type="dxa"/>
              <w:left w:w="28" w:type="dxa"/>
              <w:bottom w:w="0" w:type="dxa"/>
              <w:right w:w="28" w:type="dxa"/>
            </w:tcMar>
            <w:vAlign w:val="center"/>
          </w:tcPr>
          <w:p w14:paraId="5447D0CA"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shd w:val="clear" w:color="auto" w:fill="FFFFFF"/>
            <w:tcMar>
              <w:top w:w="0" w:type="dxa"/>
              <w:left w:w="28" w:type="dxa"/>
              <w:bottom w:w="0" w:type="dxa"/>
              <w:right w:w="28" w:type="dxa"/>
            </w:tcMar>
            <w:vAlign w:val="center"/>
          </w:tcPr>
          <w:p w14:paraId="6221B750" w14:textId="79686896"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sz w:val="22"/>
                <w:szCs w:val="22"/>
              </w:rPr>
              <w:t>Численность населения, чел</w:t>
            </w:r>
          </w:p>
        </w:tc>
        <w:tc>
          <w:tcPr>
            <w:tcW w:w="754" w:type="pct"/>
            <w:shd w:val="clear" w:color="auto" w:fill="FFFFFF"/>
            <w:vAlign w:val="center"/>
          </w:tcPr>
          <w:p w14:paraId="42826169" w14:textId="5808776C"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sz w:val="22"/>
                <w:szCs w:val="22"/>
              </w:rPr>
              <w:t>880</w:t>
            </w:r>
          </w:p>
        </w:tc>
        <w:tc>
          <w:tcPr>
            <w:tcW w:w="659" w:type="pct"/>
            <w:vMerge/>
            <w:tcBorders>
              <w:right w:val="single" w:sz="4" w:space="0" w:color="auto"/>
            </w:tcBorders>
            <w:vAlign w:val="center"/>
          </w:tcPr>
          <w:p w14:paraId="1EDFE1D2"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0DE7059E"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72CF2715"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72BA5DD1" w14:textId="77777777" w:rsidTr="00ED6C0F">
        <w:trPr>
          <w:trHeight w:val="892"/>
          <w:jc w:val="center"/>
        </w:trPr>
        <w:tc>
          <w:tcPr>
            <w:tcW w:w="188" w:type="pct"/>
            <w:vMerge/>
            <w:vAlign w:val="center"/>
          </w:tcPr>
          <w:p w14:paraId="0F402DDE"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Mar>
              <w:top w:w="0" w:type="dxa"/>
              <w:left w:w="28" w:type="dxa"/>
              <w:bottom w:w="0" w:type="dxa"/>
              <w:right w:w="28" w:type="dxa"/>
            </w:tcMar>
            <w:vAlign w:val="center"/>
          </w:tcPr>
          <w:p w14:paraId="2C2C55C5"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shd w:val="clear" w:color="auto" w:fill="FFFFFF"/>
            <w:tcMar>
              <w:top w:w="0" w:type="dxa"/>
              <w:left w:w="28" w:type="dxa"/>
              <w:bottom w:w="0" w:type="dxa"/>
              <w:right w:w="28" w:type="dxa"/>
            </w:tcMar>
            <w:vAlign w:val="center"/>
          </w:tcPr>
          <w:p w14:paraId="3BE34247" w14:textId="38E30FB1"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bCs/>
                <w:sz w:val="22"/>
                <w:szCs w:val="22"/>
              </w:rPr>
              <w:t>Максимально допустимый коэффициент застройки, %</w:t>
            </w:r>
          </w:p>
        </w:tc>
        <w:tc>
          <w:tcPr>
            <w:tcW w:w="754" w:type="pct"/>
            <w:shd w:val="clear" w:color="auto" w:fill="FFFFFF"/>
            <w:vAlign w:val="center"/>
          </w:tcPr>
          <w:p w14:paraId="18728439" w14:textId="79DDC02E"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sz w:val="22"/>
                <w:szCs w:val="22"/>
              </w:rPr>
              <w:t>60</w:t>
            </w:r>
          </w:p>
        </w:tc>
        <w:tc>
          <w:tcPr>
            <w:tcW w:w="659" w:type="pct"/>
            <w:vMerge/>
            <w:tcBorders>
              <w:right w:val="single" w:sz="4" w:space="0" w:color="auto"/>
            </w:tcBorders>
            <w:vAlign w:val="center"/>
          </w:tcPr>
          <w:p w14:paraId="7C473DCB"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541A92B3"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1A7AC3E8"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2278712C" w14:textId="77777777" w:rsidTr="00C13567">
        <w:trPr>
          <w:trHeight w:val="892"/>
          <w:jc w:val="center"/>
        </w:trPr>
        <w:tc>
          <w:tcPr>
            <w:tcW w:w="188" w:type="pct"/>
            <w:vMerge w:val="restart"/>
            <w:vAlign w:val="center"/>
          </w:tcPr>
          <w:p w14:paraId="49FBAB4B" w14:textId="5D418120" w:rsidR="006B264E" w:rsidRPr="00DF15B3" w:rsidRDefault="006B264E" w:rsidP="006B264E">
            <w:pPr>
              <w:autoSpaceDE w:val="0"/>
              <w:autoSpaceDN w:val="0"/>
              <w:spacing w:before="40" w:after="40" w:line="240" w:lineRule="auto"/>
              <w:jc w:val="center"/>
              <w:rPr>
                <w:rFonts w:eastAsia="Times New Roman"/>
                <w:bCs/>
                <w:sz w:val="22"/>
                <w:szCs w:val="22"/>
              </w:rPr>
            </w:pPr>
            <w:r w:rsidRPr="00DF15B3">
              <w:rPr>
                <w:rFonts w:eastAsia="Times New Roman"/>
                <w:sz w:val="22"/>
                <w:szCs w:val="22"/>
              </w:rPr>
              <w:t>2</w:t>
            </w:r>
          </w:p>
        </w:tc>
        <w:tc>
          <w:tcPr>
            <w:tcW w:w="882" w:type="pct"/>
            <w:vMerge w:val="restart"/>
            <w:tcMar>
              <w:top w:w="0" w:type="dxa"/>
              <w:left w:w="28" w:type="dxa"/>
              <w:bottom w:w="0" w:type="dxa"/>
              <w:right w:w="28" w:type="dxa"/>
            </w:tcMar>
            <w:vAlign w:val="center"/>
          </w:tcPr>
          <w:p w14:paraId="56E73256" w14:textId="35038922" w:rsidR="006B264E" w:rsidRPr="00DF15B3" w:rsidRDefault="006B264E" w:rsidP="006B264E">
            <w:pPr>
              <w:autoSpaceDE w:val="0"/>
              <w:autoSpaceDN w:val="0"/>
              <w:spacing w:before="40" w:after="40" w:line="240" w:lineRule="auto"/>
              <w:rPr>
                <w:rFonts w:eastAsia="Times New Roman"/>
                <w:bCs/>
                <w:sz w:val="22"/>
                <w:szCs w:val="22"/>
              </w:rPr>
            </w:pPr>
            <w:r w:rsidRPr="00DF15B3">
              <w:rPr>
                <w:sz w:val="22"/>
                <w:szCs w:val="22"/>
              </w:rPr>
              <w:t>Зона застройки малоэтажными жилыми домами (до 4 этажей, включая мансардный)</w:t>
            </w:r>
          </w:p>
        </w:tc>
        <w:tc>
          <w:tcPr>
            <w:tcW w:w="753" w:type="pct"/>
            <w:tcBorders>
              <w:bottom w:val="single" w:sz="4" w:space="0" w:color="auto"/>
            </w:tcBorders>
            <w:shd w:val="clear" w:color="auto" w:fill="FFFFFF"/>
            <w:tcMar>
              <w:top w:w="0" w:type="dxa"/>
              <w:left w:w="28" w:type="dxa"/>
              <w:bottom w:w="0" w:type="dxa"/>
              <w:right w:w="28" w:type="dxa"/>
            </w:tcMar>
            <w:vAlign w:val="center"/>
          </w:tcPr>
          <w:p w14:paraId="7E830220" w14:textId="63B0B564" w:rsidR="006B264E" w:rsidRPr="00DF15B3" w:rsidRDefault="006B264E" w:rsidP="006B264E">
            <w:pPr>
              <w:autoSpaceDE w:val="0"/>
              <w:autoSpaceDN w:val="0"/>
              <w:spacing w:before="40" w:after="40" w:line="240" w:lineRule="auto"/>
              <w:jc w:val="center"/>
              <w:rPr>
                <w:bCs/>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02F5939E" w14:textId="7D69E447"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1,48</w:t>
            </w:r>
          </w:p>
        </w:tc>
        <w:tc>
          <w:tcPr>
            <w:tcW w:w="659" w:type="pct"/>
            <w:vMerge w:val="restart"/>
            <w:tcBorders>
              <w:right w:val="single" w:sz="4" w:space="0" w:color="auto"/>
            </w:tcBorders>
            <w:vAlign w:val="center"/>
          </w:tcPr>
          <w:p w14:paraId="222CCFF8" w14:textId="626781BC"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c>
          <w:tcPr>
            <w:tcW w:w="707" w:type="pct"/>
            <w:vMerge w:val="restart"/>
            <w:tcBorders>
              <w:left w:val="single" w:sz="4" w:space="0" w:color="auto"/>
            </w:tcBorders>
            <w:vAlign w:val="center"/>
          </w:tcPr>
          <w:p w14:paraId="2C332015" w14:textId="37E8F292"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c>
          <w:tcPr>
            <w:tcW w:w="1057" w:type="pct"/>
            <w:vMerge w:val="restart"/>
            <w:tcBorders>
              <w:left w:val="single" w:sz="4" w:space="0" w:color="auto"/>
            </w:tcBorders>
            <w:vAlign w:val="center"/>
          </w:tcPr>
          <w:p w14:paraId="40629EF2" w14:textId="7EAEACBE" w:rsidR="006B264E" w:rsidRPr="00DF15B3" w:rsidRDefault="006B264E" w:rsidP="006B264E">
            <w:pPr>
              <w:autoSpaceDE w:val="0"/>
              <w:autoSpaceDN w:val="0"/>
              <w:spacing w:before="20" w:after="20" w:line="240" w:lineRule="auto"/>
              <w:jc w:val="center"/>
              <w:rPr>
                <w:rFonts w:eastAsia="Times New Roman"/>
                <w:bCs/>
                <w:sz w:val="22"/>
                <w:szCs w:val="22"/>
              </w:rPr>
            </w:pPr>
            <w:r w:rsidRPr="00DF15B3">
              <w:rPr>
                <w:rFonts w:eastAsia="Times New Roman"/>
                <w:bCs/>
                <w:sz w:val="22"/>
                <w:szCs w:val="22"/>
              </w:rPr>
              <w:t>-</w:t>
            </w:r>
          </w:p>
        </w:tc>
      </w:tr>
      <w:tr w:rsidR="00DF15B3" w:rsidRPr="00DF15B3" w14:paraId="2068C924" w14:textId="77777777" w:rsidTr="00C13567">
        <w:trPr>
          <w:trHeight w:val="892"/>
          <w:jc w:val="center"/>
        </w:trPr>
        <w:tc>
          <w:tcPr>
            <w:tcW w:w="188" w:type="pct"/>
            <w:vMerge/>
            <w:vAlign w:val="center"/>
          </w:tcPr>
          <w:p w14:paraId="019A74DD"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Mar>
              <w:top w:w="0" w:type="dxa"/>
              <w:left w:w="28" w:type="dxa"/>
              <w:bottom w:w="0" w:type="dxa"/>
              <w:right w:w="28" w:type="dxa"/>
            </w:tcMar>
            <w:vAlign w:val="center"/>
          </w:tcPr>
          <w:p w14:paraId="1D81E787"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1B9BE416" w14:textId="5EC8A1F8" w:rsidR="006B264E" w:rsidRPr="00DF15B3" w:rsidRDefault="006B264E" w:rsidP="006B264E">
            <w:pPr>
              <w:autoSpaceDE w:val="0"/>
              <w:autoSpaceDN w:val="0"/>
              <w:spacing w:before="40" w:after="40" w:line="240" w:lineRule="auto"/>
              <w:jc w:val="center"/>
              <w:rPr>
                <w:bCs/>
                <w:sz w:val="22"/>
                <w:szCs w:val="22"/>
              </w:rPr>
            </w:pPr>
            <w:r w:rsidRPr="00DF15B3">
              <w:rPr>
                <w:sz w:val="22"/>
                <w:szCs w:val="22"/>
              </w:rPr>
              <w:t>Максимальная этажность</w:t>
            </w:r>
          </w:p>
        </w:tc>
        <w:tc>
          <w:tcPr>
            <w:tcW w:w="754" w:type="pct"/>
            <w:tcBorders>
              <w:bottom w:val="single" w:sz="4" w:space="0" w:color="auto"/>
            </w:tcBorders>
            <w:shd w:val="clear" w:color="auto" w:fill="FFFFFF"/>
            <w:vAlign w:val="center"/>
          </w:tcPr>
          <w:p w14:paraId="4689EE41" w14:textId="51FA92B1"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34861608"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17080DF8"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2B0CAD80"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01F77942" w14:textId="77777777" w:rsidTr="00C13567">
        <w:trPr>
          <w:trHeight w:val="892"/>
          <w:jc w:val="center"/>
        </w:trPr>
        <w:tc>
          <w:tcPr>
            <w:tcW w:w="188" w:type="pct"/>
            <w:vMerge w:val="restart"/>
            <w:vAlign w:val="center"/>
          </w:tcPr>
          <w:p w14:paraId="186CB445" w14:textId="77777777" w:rsidR="006B264E" w:rsidRPr="00DF15B3" w:rsidRDefault="006B264E" w:rsidP="006B264E">
            <w:pPr>
              <w:autoSpaceDE w:val="0"/>
              <w:autoSpaceDN w:val="0"/>
              <w:spacing w:before="40" w:after="40" w:line="240" w:lineRule="auto"/>
              <w:jc w:val="center"/>
              <w:rPr>
                <w:rFonts w:eastAsia="Times New Roman"/>
                <w:bCs/>
                <w:sz w:val="22"/>
                <w:szCs w:val="22"/>
              </w:rPr>
            </w:pPr>
          </w:p>
          <w:p w14:paraId="6EF9220C" w14:textId="36539FE1"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val="restart"/>
            <w:tcMar>
              <w:top w:w="0" w:type="dxa"/>
              <w:left w:w="28" w:type="dxa"/>
              <w:bottom w:w="0" w:type="dxa"/>
              <w:right w:w="28" w:type="dxa"/>
            </w:tcMar>
            <w:vAlign w:val="center"/>
          </w:tcPr>
          <w:p w14:paraId="1C4ACE41" w14:textId="77777777" w:rsidR="006B264E" w:rsidRPr="00DF15B3" w:rsidRDefault="006B264E" w:rsidP="006B264E">
            <w:pPr>
              <w:autoSpaceDE w:val="0"/>
              <w:autoSpaceDN w:val="0"/>
              <w:spacing w:before="40" w:after="40" w:line="240" w:lineRule="auto"/>
              <w:rPr>
                <w:rFonts w:eastAsia="Times New Roman"/>
                <w:bCs/>
                <w:sz w:val="22"/>
                <w:szCs w:val="22"/>
              </w:rPr>
            </w:pPr>
          </w:p>
          <w:p w14:paraId="669C1A7F" w14:textId="31D793F3" w:rsidR="006B264E" w:rsidRPr="00DF15B3" w:rsidRDefault="006B264E" w:rsidP="006B264E">
            <w:pPr>
              <w:autoSpaceDE w:val="0"/>
              <w:autoSpaceDN w:val="0"/>
              <w:spacing w:before="40" w:after="40" w:line="240" w:lineRule="auto"/>
              <w:rPr>
                <w:rFonts w:eastAsia="Times New Roman"/>
                <w:bCs/>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0DB168F6" w14:textId="14DA63D9" w:rsidR="006B264E" w:rsidRPr="00DF15B3" w:rsidRDefault="006B264E" w:rsidP="006B264E">
            <w:pPr>
              <w:autoSpaceDE w:val="0"/>
              <w:autoSpaceDN w:val="0"/>
              <w:spacing w:before="40" w:after="40" w:line="240" w:lineRule="auto"/>
              <w:jc w:val="center"/>
              <w:rPr>
                <w:bCs/>
                <w:sz w:val="22"/>
                <w:szCs w:val="22"/>
              </w:rPr>
            </w:pPr>
            <w:r w:rsidRPr="00DF15B3">
              <w:rPr>
                <w:sz w:val="22"/>
                <w:szCs w:val="22"/>
              </w:rPr>
              <w:t>Численность населения, чел</w:t>
            </w:r>
          </w:p>
        </w:tc>
        <w:tc>
          <w:tcPr>
            <w:tcW w:w="754" w:type="pct"/>
            <w:tcBorders>
              <w:bottom w:val="single" w:sz="4" w:space="0" w:color="auto"/>
            </w:tcBorders>
            <w:shd w:val="clear" w:color="auto" w:fill="FFFFFF"/>
            <w:vAlign w:val="center"/>
          </w:tcPr>
          <w:p w14:paraId="6A144B47" w14:textId="0C290129"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val="restart"/>
            <w:tcBorders>
              <w:right w:val="single" w:sz="4" w:space="0" w:color="auto"/>
            </w:tcBorders>
            <w:vAlign w:val="center"/>
          </w:tcPr>
          <w:p w14:paraId="2798DF8D"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val="restart"/>
            <w:tcBorders>
              <w:left w:val="single" w:sz="4" w:space="0" w:color="auto"/>
            </w:tcBorders>
            <w:vAlign w:val="center"/>
          </w:tcPr>
          <w:p w14:paraId="2EC4E842"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val="restart"/>
            <w:tcBorders>
              <w:left w:val="single" w:sz="4" w:space="0" w:color="auto"/>
            </w:tcBorders>
            <w:vAlign w:val="center"/>
          </w:tcPr>
          <w:p w14:paraId="530F031E"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155F9EC3" w14:textId="77777777" w:rsidTr="00C13567">
        <w:trPr>
          <w:trHeight w:val="892"/>
          <w:jc w:val="center"/>
        </w:trPr>
        <w:tc>
          <w:tcPr>
            <w:tcW w:w="188" w:type="pct"/>
            <w:vMerge/>
            <w:tcBorders>
              <w:bottom w:val="single" w:sz="4" w:space="0" w:color="auto"/>
            </w:tcBorders>
            <w:vAlign w:val="center"/>
          </w:tcPr>
          <w:p w14:paraId="0DF386E9"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Borders>
              <w:bottom w:val="single" w:sz="4" w:space="0" w:color="auto"/>
            </w:tcBorders>
            <w:tcMar>
              <w:top w:w="0" w:type="dxa"/>
              <w:left w:w="28" w:type="dxa"/>
              <w:bottom w:w="0" w:type="dxa"/>
              <w:right w:w="28" w:type="dxa"/>
            </w:tcMar>
            <w:vAlign w:val="center"/>
          </w:tcPr>
          <w:p w14:paraId="528B5962"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46F0F30C" w14:textId="2B6FB853" w:rsidR="006B264E" w:rsidRPr="00DF15B3" w:rsidRDefault="006B264E" w:rsidP="006B264E">
            <w:pPr>
              <w:autoSpaceDE w:val="0"/>
              <w:autoSpaceDN w:val="0"/>
              <w:spacing w:before="40" w:after="40" w:line="240" w:lineRule="auto"/>
              <w:jc w:val="center"/>
              <w:rPr>
                <w:bCs/>
                <w:sz w:val="22"/>
                <w:szCs w:val="22"/>
              </w:rPr>
            </w:pPr>
            <w:r w:rsidRPr="00DF15B3">
              <w:rPr>
                <w:bCs/>
                <w:sz w:val="22"/>
                <w:szCs w:val="22"/>
              </w:rPr>
              <w:t>Максимально допустимый коэффициент застройки, %</w:t>
            </w:r>
          </w:p>
        </w:tc>
        <w:tc>
          <w:tcPr>
            <w:tcW w:w="754" w:type="pct"/>
            <w:tcBorders>
              <w:bottom w:val="single" w:sz="4" w:space="0" w:color="auto"/>
            </w:tcBorders>
            <w:shd w:val="clear" w:color="auto" w:fill="FFFFFF"/>
            <w:vAlign w:val="center"/>
          </w:tcPr>
          <w:p w14:paraId="24A8E329" w14:textId="77FF1D45"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50</w:t>
            </w:r>
          </w:p>
        </w:tc>
        <w:tc>
          <w:tcPr>
            <w:tcW w:w="659" w:type="pct"/>
            <w:vMerge/>
            <w:tcBorders>
              <w:right w:val="single" w:sz="4" w:space="0" w:color="auto"/>
            </w:tcBorders>
            <w:vAlign w:val="center"/>
          </w:tcPr>
          <w:p w14:paraId="7E1F6086"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14C70392"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31E0BA80"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1185269B" w14:textId="77777777" w:rsidTr="00C13567">
        <w:trPr>
          <w:trHeight w:val="892"/>
          <w:jc w:val="center"/>
        </w:trPr>
        <w:tc>
          <w:tcPr>
            <w:tcW w:w="188" w:type="pct"/>
            <w:vMerge/>
            <w:vAlign w:val="center"/>
          </w:tcPr>
          <w:p w14:paraId="4A854478" w14:textId="77777777" w:rsidR="006B264E" w:rsidRPr="00DF15B3" w:rsidRDefault="006B264E" w:rsidP="006B264E">
            <w:pPr>
              <w:autoSpaceDE w:val="0"/>
              <w:autoSpaceDN w:val="0"/>
              <w:spacing w:before="40" w:after="40" w:line="240" w:lineRule="auto"/>
              <w:jc w:val="center"/>
              <w:rPr>
                <w:rFonts w:eastAsia="Times New Roman"/>
                <w:bCs/>
                <w:sz w:val="22"/>
                <w:szCs w:val="22"/>
              </w:rPr>
            </w:pPr>
          </w:p>
        </w:tc>
        <w:tc>
          <w:tcPr>
            <w:tcW w:w="882" w:type="pct"/>
            <w:vMerge/>
            <w:tcMar>
              <w:top w:w="0" w:type="dxa"/>
              <w:left w:w="28" w:type="dxa"/>
              <w:bottom w:w="0" w:type="dxa"/>
              <w:right w:w="28" w:type="dxa"/>
            </w:tcMar>
            <w:vAlign w:val="center"/>
          </w:tcPr>
          <w:p w14:paraId="75A07F51" w14:textId="77777777" w:rsidR="006B264E" w:rsidRPr="00DF15B3" w:rsidRDefault="006B264E" w:rsidP="006B264E">
            <w:pPr>
              <w:autoSpaceDE w:val="0"/>
              <w:autoSpaceDN w:val="0"/>
              <w:spacing w:before="40" w:after="40" w:line="240" w:lineRule="auto"/>
              <w:rPr>
                <w:rFonts w:eastAsia="Times New Roman"/>
                <w:bCs/>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29412A75" w14:textId="69E60DFE" w:rsidR="006B264E" w:rsidRPr="00DF15B3" w:rsidRDefault="006B264E" w:rsidP="006B264E">
            <w:pPr>
              <w:autoSpaceDE w:val="0"/>
              <w:autoSpaceDN w:val="0"/>
              <w:spacing w:before="40" w:after="40" w:line="240" w:lineRule="auto"/>
              <w:jc w:val="center"/>
              <w:rPr>
                <w:bCs/>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440690DD" w14:textId="39B3A835"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3,71</w:t>
            </w:r>
          </w:p>
        </w:tc>
        <w:tc>
          <w:tcPr>
            <w:tcW w:w="659" w:type="pct"/>
            <w:vMerge/>
            <w:tcBorders>
              <w:right w:val="single" w:sz="4" w:space="0" w:color="auto"/>
            </w:tcBorders>
            <w:vAlign w:val="center"/>
          </w:tcPr>
          <w:p w14:paraId="4AF03744"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707" w:type="pct"/>
            <w:vMerge/>
            <w:tcBorders>
              <w:left w:val="single" w:sz="4" w:space="0" w:color="auto"/>
            </w:tcBorders>
            <w:vAlign w:val="center"/>
          </w:tcPr>
          <w:p w14:paraId="7C850264"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c>
          <w:tcPr>
            <w:tcW w:w="1057" w:type="pct"/>
            <w:vMerge/>
            <w:tcBorders>
              <w:left w:val="single" w:sz="4" w:space="0" w:color="auto"/>
            </w:tcBorders>
            <w:vAlign w:val="center"/>
          </w:tcPr>
          <w:p w14:paraId="15B9BC9A" w14:textId="77777777" w:rsidR="006B264E" w:rsidRPr="00DF15B3" w:rsidRDefault="006B264E" w:rsidP="006B264E">
            <w:pPr>
              <w:autoSpaceDE w:val="0"/>
              <w:autoSpaceDN w:val="0"/>
              <w:spacing w:before="20" w:after="20" w:line="240" w:lineRule="auto"/>
              <w:jc w:val="center"/>
              <w:rPr>
                <w:rFonts w:eastAsia="Times New Roman"/>
                <w:bCs/>
                <w:sz w:val="22"/>
                <w:szCs w:val="22"/>
              </w:rPr>
            </w:pPr>
          </w:p>
        </w:tc>
      </w:tr>
      <w:tr w:rsidR="00DF15B3" w:rsidRPr="00DF15B3" w14:paraId="15A8CEBD" w14:textId="77777777" w:rsidTr="00D35E74">
        <w:trPr>
          <w:trHeight w:val="80"/>
          <w:jc w:val="center"/>
        </w:trPr>
        <w:tc>
          <w:tcPr>
            <w:tcW w:w="188" w:type="pct"/>
            <w:vMerge w:val="restart"/>
            <w:vAlign w:val="center"/>
          </w:tcPr>
          <w:p w14:paraId="395AA7F3" w14:textId="66FB01D4" w:rsidR="00163F24" w:rsidRPr="00DF15B3" w:rsidRDefault="009D50C3" w:rsidP="00DF3139">
            <w:pPr>
              <w:autoSpaceDE w:val="0"/>
              <w:autoSpaceDN w:val="0"/>
              <w:spacing w:before="40" w:after="40" w:line="240" w:lineRule="auto"/>
              <w:jc w:val="center"/>
              <w:rPr>
                <w:rFonts w:eastAsia="Times New Roman"/>
                <w:sz w:val="22"/>
                <w:szCs w:val="22"/>
              </w:rPr>
            </w:pPr>
            <w:r w:rsidRPr="00DF15B3">
              <w:rPr>
                <w:rFonts w:eastAsia="Times New Roman"/>
                <w:sz w:val="22"/>
                <w:szCs w:val="22"/>
              </w:rPr>
              <w:t>3</w:t>
            </w:r>
          </w:p>
        </w:tc>
        <w:tc>
          <w:tcPr>
            <w:tcW w:w="882" w:type="pct"/>
            <w:vMerge w:val="restart"/>
            <w:tcMar>
              <w:top w:w="0" w:type="dxa"/>
              <w:left w:w="28" w:type="dxa"/>
              <w:bottom w:w="0" w:type="dxa"/>
              <w:right w:w="28" w:type="dxa"/>
            </w:tcMar>
            <w:vAlign w:val="center"/>
          </w:tcPr>
          <w:p w14:paraId="65E9EDC4" w14:textId="4F8FCC03" w:rsidR="00163F24" w:rsidRPr="00DF15B3" w:rsidRDefault="00163F24" w:rsidP="00DF3139">
            <w:pPr>
              <w:spacing w:before="40" w:after="40" w:line="240" w:lineRule="auto"/>
              <w:rPr>
                <w:rFonts w:eastAsia="Times New Roman"/>
                <w:sz w:val="22"/>
                <w:szCs w:val="22"/>
              </w:rPr>
            </w:pPr>
            <w:r w:rsidRPr="00DF15B3">
              <w:rPr>
                <w:sz w:val="22"/>
                <w:szCs w:val="22"/>
              </w:rPr>
              <w:t>Многофункциональная общественно-деловая зона</w:t>
            </w:r>
          </w:p>
        </w:tc>
        <w:tc>
          <w:tcPr>
            <w:tcW w:w="753" w:type="pct"/>
            <w:shd w:val="clear" w:color="auto" w:fill="FFFFFF"/>
            <w:tcMar>
              <w:top w:w="0" w:type="dxa"/>
              <w:left w:w="28" w:type="dxa"/>
              <w:bottom w:w="0" w:type="dxa"/>
              <w:right w:w="28" w:type="dxa"/>
            </w:tcMar>
            <w:vAlign w:val="center"/>
          </w:tcPr>
          <w:p w14:paraId="5A5365E6" w14:textId="501E96B5" w:rsidR="00163F24" w:rsidRPr="00DF15B3" w:rsidRDefault="00163F24" w:rsidP="007C05A0">
            <w:pPr>
              <w:autoSpaceDE w:val="0"/>
              <w:autoSpaceDN w:val="0"/>
              <w:spacing w:before="40" w:after="40" w:line="240" w:lineRule="auto"/>
              <w:ind w:left="105"/>
              <w:jc w:val="both"/>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4C78FF65" w14:textId="73CF67B2" w:rsidR="00163F24" w:rsidRPr="00DF15B3" w:rsidRDefault="00D41E22" w:rsidP="00DF3139">
            <w:pPr>
              <w:autoSpaceDE w:val="0"/>
              <w:autoSpaceDN w:val="0"/>
              <w:spacing w:before="40" w:after="40" w:line="240" w:lineRule="auto"/>
              <w:jc w:val="center"/>
              <w:rPr>
                <w:rFonts w:eastAsia="Times New Roman"/>
                <w:sz w:val="22"/>
                <w:szCs w:val="22"/>
              </w:rPr>
            </w:pPr>
            <w:r>
              <w:rPr>
                <w:rFonts w:eastAsia="Times New Roman"/>
                <w:sz w:val="22"/>
                <w:szCs w:val="22"/>
              </w:rPr>
              <w:t>2,02</w:t>
            </w:r>
          </w:p>
        </w:tc>
        <w:tc>
          <w:tcPr>
            <w:tcW w:w="659" w:type="pct"/>
            <w:vMerge w:val="restart"/>
            <w:tcBorders>
              <w:right w:val="single" w:sz="4" w:space="0" w:color="auto"/>
            </w:tcBorders>
            <w:vAlign w:val="center"/>
          </w:tcPr>
          <w:p w14:paraId="58EAB389" w14:textId="035FE496" w:rsidR="00163F24" w:rsidRPr="00DF15B3" w:rsidRDefault="00163F24" w:rsidP="00DF3139">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3EF6738C" w14:textId="59A38FE7" w:rsidR="00163F24" w:rsidRPr="00DF15B3" w:rsidRDefault="00163F24" w:rsidP="00DF3139">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vMerge w:val="restart"/>
            <w:tcBorders>
              <w:left w:val="single" w:sz="4" w:space="0" w:color="auto"/>
            </w:tcBorders>
            <w:vAlign w:val="center"/>
          </w:tcPr>
          <w:p w14:paraId="2D143F66" w14:textId="7FC57EF8" w:rsidR="00163F24" w:rsidRPr="00DF15B3" w:rsidRDefault="00F46922" w:rsidP="00DF3139">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магазина смешанных товаров в </w:t>
            </w:r>
            <w:proofErr w:type="spellStart"/>
            <w:r w:rsidRPr="00DF15B3">
              <w:rPr>
                <w:rFonts w:eastAsia="Times New Roman"/>
                <w:sz w:val="22"/>
                <w:szCs w:val="22"/>
              </w:rPr>
              <w:t>п.Сайга</w:t>
            </w:r>
            <w:proofErr w:type="spellEnd"/>
            <w:r w:rsidR="00163F24" w:rsidRPr="00DF15B3">
              <w:rPr>
                <w:rFonts w:eastAsia="Times New Roman"/>
                <w:sz w:val="22"/>
                <w:szCs w:val="22"/>
              </w:rPr>
              <w:t>;</w:t>
            </w:r>
          </w:p>
          <w:p w14:paraId="7CD0E43F" w14:textId="77777777" w:rsidR="00163F24" w:rsidRPr="00DF15B3" w:rsidRDefault="00163F24" w:rsidP="00DF3139">
            <w:pPr>
              <w:autoSpaceDE w:val="0"/>
              <w:autoSpaceDN w:val="0"/>
              <w:spacing w:before="20" w:after="20" w:line="240" w:lineRule="auto"/>
              <w:rPr>
                <w:rFonts w:eastAsia="Times New Roman"/>
                <w:sz w:val="22"/>
                <w:szCs w:val="22"/>
              </w:rPr>
            </w:pPr>
          </w:p>
          <w:p w14:paraId="2175DB78" w14:textId="77777777" w:rsidR="00F46922" w:rsidRPr="00DF15B3" w:rsidRDefault="00F46922" w:rsidP="00F46922">
            <w:pPr>
              <w:autoSpaceDE w:val="0"/>
              <w:autoSpaceDN w:val="0"/>
              <w:spacing w:before="20" w:after="20" w:line="240" w:lineRule="auto"/>
              <w:rPr>
                <w:rFonts w:eastAsia="Times New Roman"/>
                <w:sz w:val="22"/>
                <w:szCs w:val="22"/>
              </w:rPr>
            </w:pPr>
            <w:r w:rsidRPr="00DF15B3">
              <w:rPr>
                <w:rFonts w:eastAsia="Times New Roman"/>
                <w:sz w:val="22"/>
                <w:szCs w:val="22"/>
              </w:rPr>
              <w:t>Строительство многофункционального центра бытового обслуживания</w:t>
            </w:r>
          </w:p>
          <w:p w14:paraId="74D14DED" w14:textId="41713E12" w:rsidR="00163F24" w:rsidRPr="00DF15B3" w:rsidRDefault="00F46922" w:rsidP="00F46922">
            <w:pPr>
              <w:autoSpaceDE w:val="0"/>
              <w:autoSpaceDN w:val="0"/>
              <w:spacing w:before="20" w:after="20" w:line="240" w:lineRule="auto"/>
              <w:rPr>
                <w:rFonts w:eastAsia="Times New Roman"/>
                <w:sz w:val="22"/>
                <w:szCs w:val="22"/>
              </w:rPr>
            </w:pPr>
            <w:r w:rsidRPr="00DF15B3">
              <w:rPr>
                <w:rFonts w:eastAsia="Times New Roman"/>
                <w:sz w:val="22"/>
                <w:szCs w:val="22"/>
              </w:rPr>
              <w:t xml:space="preserve">(предприятие бытового обслуживания, прачечная, </w:t>
            </w:r>
            <w:proofErr w:type="gramStart"/>
            <w:r w:rsidRPr="00DF15B3">
              <w:rPr>
                <w:rFonts w:eastAsia="Times New Roman"/>
                <w:sz w:val="22"/>
                <w:szCs w:val="22"/>
              </w:rPr>
              <w:t>химчистка )</w:t>
            </w:r>
            <w:proofErr w:type="gramEnd"/>
            <w:r w:rsidRPr="00DF15B3">
              <w:rPr>
                <w:rFonts w:eastAsia="Times New Roman"/>
                <w:sz w:val="22"/>
                <w:szCs w:val="22"/>
              </w:rPr>
              <w:t xml:space="preserve"> в </w:t>
            </w:r>
            <w:proofErr w:type="spellStart"/>
            <w:r w:rsidRPr="00DF15B3">
              <w:rPr>
                <w:rFonts w:eastAsia="Times New Roman"/>
                <w:sz w:val="22"/>
                <w:szCs w:val="22"/>
              </w:rPr>
              <w:t>п.Сайга</w:t>
            </w:r>
            <w:proofErr w:type="spellEnd"/>
            <w:r w:rsidR="00163F24" w:rsidRPr="00DF15B3">
              <w:rPr>
                <w:rFonts w:eastAsia="Times New Roman"/>
                <w:sz w:val="22"/>
                <w:szCs w:val="22"/>
              </w:rPr>
              <w:t>;</w:t>
            </w:r>
          </w:p>
          <w:p w14:paraId="1CA785D8" w14:textId="77777777" w:rsidR="00163F24" w:rsidRPr="00DF15B3" w:rsidRDefault="00163F24" w:rsidP="00DF3139">
            <w:pPr>
              <w:autoSpaceDE w:val="0"/>
              <w:autoSpaceDN w:val="0"/>
              <w:spacing w:before="20" w:after="20" w:line="240" w:lineRule="auto"/>
              <w:rPr>
                <w:rFonts w:eastAsia="Times New Roman"/>
                <w:sz w:val="22"/>
                <w:szCs w:val="22"/>
              </w:rPr>
            </w:pPr>
          </w:p>
          <w:p w14:paraId="61C675F9" w14:textId="624E1A5B" w:rsidR="00163F24" w:rsidRPr="00DF15B3" w:rsidRDefault="00F46922" w:rsidP="00F46922">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объекта общественного питания (кафе) на территории </w:t>
            </w:r>
            <w:proofErr w:type="spellStart"/>
            <w:r w:rsidRPr="00DF15B3">
              <w:rPr>
                <w:rFonts w:eastAsia="Times New Roman"/>
                <w:sz w:val="22"/>
                <w:szCs w:val="22"/>
              </w:rPr>
              <w:t>Сайгинского</w:t>
            </w:r>
            <w:proofErr w:type="spellEnd"/>
            <w:r w:rsidRPr="00DF15B3">
              <w:rPr>
                <w:rFonts w:eastAsia="Times New Roman"/>
                <w:sz w:val="22"/>
                <w:szCs w:val="22"/>
              </w:rPr>
              <w:t xml:space="preserve"> сельского поселения</w:t>
            </w:r>
            <w:r w:rsidR="00163F24" w:rsidRPr="00DF15B3">
              <w:rPr>
                <w:rFonts w:eastAsia="Times New Roman"/>
                <w:sz w:val="22"/>
                <w:szCs w:val="22"/>
              </w:rPr>
              <w:t>;</w:t>
            </w:r>
          </w:p>
        </w:tc>
      </w:tr>
      <w:tr w:rsidR="00DF15B3" w:rsidRPr="00DF15B3" w14:paraId="061B1289" w14:textId="77777777" w:rsidTr="00D35E74">
        <w:trPr>
          <w:trHeight w:val="80"/>
          <w:jc w:val="center"/>
        </w:trPr>
        <w:tc>
          <w:tcPr>
            <w:tcW w:w="188" w:type="pct"/>
            <w:vMerge/>
            <w:vAlign w:val="center"/>
          </w:tcPr>
          <w:p w14:paraId="533E1F64" w14:textId="77777777" w:rsidR="00163F24" w:rsidRPr="00DF15B3" w:rsidRDefault="00163F24" w:rsidP="00DF3139">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11470EFB" w14:textId="77777777" w:rsidR="00163F24" w:rsidRPr="00DF15B3" w:rsidRDefault="00163F24" w:rsidP="00DF3139">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6E1669E1" w14:textId="40888B60" w:rsidR="00163F24" w:rsidRPr="00DF15B3" w:rsidRDefault="00163F24" w:rsidP="007C05A0">
            <w:pPr>
              <w:autoSpaceDE w:val="0"/>
              <w:autoSpaceDN w:val="0"/>
              <w:spacing w:before="40" w:after="40" w:line="240" w:lineRule="auto"/>
              <w:ind w:left="105"/>
              <w:jc w:val="both"/>
              <w:rPr>
                <w:rFonts w:eastAsia="Times New Roman"/>
                <w:sz w:val="22"/>
                <w:szCs w:val="22"/>
              </w:rPr>
            </w:pPr>
            <w:r w:rsidRPr="00DF15B3">
              <w:rPr>
                <w:sz w:val="22"/>
                <w:szCs w:val="22"/>
              </w:rPr>
              <w:t>Максимальная этажность</w:t>
            </w:r>
          </w:p>
        </w:tc>
        <w:tc>
          <w:tcPr>
            <w:tcW w:w="754" w:type="pct"/>
            <w:shd w:val="clear" w:color="auto" w:fill="FFFFFF"/>
            <w:vAlign w:val="center"/>
          </w:tcPr>
          <w:p w14:paraId="6CE8CD81" w14:textId="0A1FF80A" w:rsidR="00163F24" w:rsidRPr="00DF15B3" w:rsidRDefault="00163F24" w:rsidP="00DF3139">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3A20B5F0" w14:textId="77777777" w:rsidR="00163F24" w:rsidRPr="00DF15B3" w:rsidRDefault="00163F24" w:rsidP="00DF3139">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13F09D92" w14:textId="345C4E7B" w:rsidR="00163F24" w:rsidRPr="00DF15B3" w:rsidRDefault="00163F24" w:rsidP="00DF3139">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10D9944D" w14:textId="77777777" w:rsidR="00163F24" w:rsidRPr="00DF15B3" w:rsidRDefault="00163F24" w:rsidP="00DF3139">
            <w:pPr>
              <w:autoSpaceDE w:val="0"/>
              <w:autoSpaceDN w:val="0"/>
              <w:spacing w:before="20" w:after="20" w:line="240" w:lineRule="auto"/>
              <w:rPr>
                <w:rFonts w:eastAsia="Times New Roman"/>
                <w:sz w:val="22"/>
                <w:szCs w:val="22"/>
              </w:rPr>
            </w:pPr>
          </w:p>
        </w:tc>
      </w:tr>
      <w:tr w:rsidR="00DF15B3" w:rsidRPr="00DF15B3" w14:paraId="45ACB61A" w14:textId="77777777" w:rsidTr="00D35E74">
        <w:trPr>
          <w:trHeight w:val="80"/>
          <w:jc w:val="center"/>
        </w:trPr>
        <w:tc>
          <w:tcPr>
            <w:tcW w:w="188" w:type="pct"/>
            <w:vMerge/>
            <w:vAlign w:val="center"/>
          </w:tcPr>
          <w:p w14:paraId="2EF75FA8" w14:textId="77777777" w:rsidR="00163F24" w:rsidRPr="00DF15B3" w:rsidRDefault="00163F24" w:rsidP="00DF3139">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631D6E38" w14:textId="77777777" w:rsidR="00163F24" w:rsidRPr="00DF15B3" w:rsidRDefault="00163F24" w:rsidP="00DF3139">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7B1A5167" w14:textId="3EC95BFD" w:rsidR="00163F24" w:rsidRPr="00DF15B3" w:rsidRDefault="00163F24" w:rsidP="007C05A0">
            <w:pPr>
              <w:autoSpaceDE w:val="0"/>
              <w:autoSpaceDN w:val="0"/>
              <w:spacing w:before="40" w:after="40" w:line="240" w:lineRule="auto"/>
              <w:ind w:left="105"/>
              <w:jc w:val="both"/>
              <w:rPr>
                <w:rFonts w:eastAsia="Times New Roman"/>
                <w:sz w:val="22"/>
                <w:szCs w:val="22"/>
              </w:rPr>
            </w:pPr>
            <w:r w:rsidRPr="00DF15B3">
              <w:rPr>
                <w:bCs/>
                <w:sz w:val="22"/>
                <w:szCs w:val="22"/>
              </w:rPr>
              <w:t>Максимальная средняя этажность застройки зоны, этажи</w:t>
            </w:r>
          </w:p>
        </w:tc>
        <w:tc>
          <w:tcPr>
            <w:tcW w:w="754" w:type="pct"/>
            <w:shd w:val="clear" w:color="auto" w:fill="FFFFFF"/>
            <w:vAlign w:val="center"/>
          </w:tcPr>
          <w:p w14:paraId="3BB1CE4F" w14:textId="14D18CE7" w:rsidR="00163F24" w:rsidRPr="00DF15B3" w:rsidRDefault="00163F24" w:rsidP="00DF3139">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2F448A23" w14:textId="5B259F7E" w:rsidR="00163F24" w:rsidRPr="00DF15B3" w:rsidRDefault="00163F24" w:rsidP="00DF3139">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73742798" w14:textId="1DBC2532" w:rsidR="00163F24" w:rsidRPr="00DF15B3" w:rsidRDefault="00163F24" w:rsidP="00DF3139">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4A1FEBFA" w14:textId="77777777" w:rsidR="00163F24" w:rsidRPr="00DF15B3" w:rsidRDefault="00163F24" w:rsidP="00DF3139">
            <w:pPr>
              <w:autoSpaceDE w:val="0"/>
              <w:autoSpaceDN w:val="0"/>
              <w:spacing w:before="20" w:after="20" w:line="240" w:lineRule="auto"/>
              <w:rPr>
                <w:rFonts w:eastAsia="Times New Roman"/>
                <w:sz w:val="22"/>
                <w:szCs w:val="22"/>
              </w:rPr>
            </w:pPr>
          </w:p>
        </w:tc>
      </w:tr>
      <w:tr w:rsidR="00DF15B3" w:rsidRPr="00DF15B3" w14:paraId="65EEB464" w14:textId="77777777" w:rsidTr="00D35E74">
        <w:trPr>
          <w:trHeight w:val="80"/>
          <w:jc w:val="center"/>
        </w:trPr>
        <w:tc>
          <w:tcPr>
            <w:tcW w:w="188" w:type="pct"/>
            <w:vMerge/>
            <w:vAlign w:val="center"/>
          </w:tcPr>
          <w:p w14:paraId="0467E397" w14:textId="77777777" w:rsidR="00163F24" w:rsidRPr="00DF15B3" w:rsidRDefault="00163F24" w:rsidP="00DF3139">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2092CBB5" w14:textId="77777777" w:rsidR="00163F24" w:rsidRPr="00DF15B3" w:rsidRDefault="00163F24" w:rsidP="00DF3139">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3A9DACE8" w14:textId="1E8463C3" w:rsidR="00163F24" w:rsidRPr="00DF15B3" w:rsidRDefault="00163F24" w:rsidP="007C05A0">
            <w:pPr>
              <w:autoSpaceDE w:val="0"/>
              <w:autoSpaceDN w:val="0"/>
              <w:spacing w:before="40" w:after="40" w:line="240" w:lineRule="auto"/>
              <w:ind w:left="105"/>
              <w:jc w:val="both"/>
              <w:rPr>
                <w:bCs/>
                <w:sz w:val="22"/>
                <w:szCs w:val="22"/>
              </w:rPr>
            </w:pPr>
            <w:r w:rsidRPr="00DF15B3">
              <w:rPr>
                <w:bCs/>
                <w:sz w:val="22"/>
                <w:szCs w:val="22"/>
              </w:rPr>
              <w:t>Максимально допустимый коэффициент застройки, %</w:t>
            </w:r>
          </w:p>
        </w:tc>
        <w:tc>
          <w:tcPr>
            <w:tcW w:w="754" w:type="pct"/>
            <w:shd w:val="clear" w:color="auto" w:fill="FFFFFF"/>
            <w:vAlign w:val="center"/>
          </w:tcPr>
          <w:p w14:paraId="4DFF0511" w14:textId="0C82E681" w:rsidR="00163F24" w:rsidRPr="00DF15B3" w:rsidRDefault="00163F24" w:rsidP="00DF3139">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tcBorders>
              <w:right w:val="single" w:sz="4" w:space="0" w:color="auto"/>
            </w:tcBorders>
            <w:vAlign w:val="center"/>
          </w:tcPr>
          <w:p w14:paraId="4B722D46" w14:textId="77777777" w:rsidR="00163F24" w:rsidRPr="00DF15B3" w:rsidRDefault="00163F24" w:rsidP="00DF3139">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763FB6EF" w14:textId="77777777" w:rsidR="00163F24" w:rsidRPr="00DF15B3" w:rsidRDefault="00163F24" w:rsidP="00DF3139">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0559ED3B" w14:textId="77777777" w:rsidR="00163F24" w:rsidRPr="00DF15B3" w:rsidRDefault="00163F24" w:rsidP="00DF3139">
            <w:pPr>
              <w:autoSpaceDE w:val="0"/>
              <w:autoSpaceDN w:val="0"/>
              <w:spacing w:before="20" w:after="20" w:line="240" w:lineRule="auto"/>
              <w:rPr>
                <w:rFonts w:eastAsia="Times New Roman"/>
                <w:sz w:val="22"/>
                <w:szCs w:val="22"/>
              </w:rPr>
            </w:pPr>
          </w:p>
        </w:tc>
      </w:tr>
      <w:tr w:rsidR="00DF15B3" w:rsidRPr="00DF15B3" w14:paraId="7F05CA2A" w14:textId="77777777" w:rsidTr="00D35E74">
        <w:trPr>
          <w:trHeight w:val="80"/>
          <w:jc w:val="center"/>
        </w:trPr>
        <w:tc>
          <w:tcPr>
            <w:tcW w:w="188" w:type="pct"/>
            <w:vMerge w:val="restart"/>
            <w:vAlign w:val="center"/>
          </w:tcPr>
          <w:p w14:paraId="3418E46F" w14:textId="04FDE2D8" w:rsidR="006B264E" w:rsidRPr="00DF15B3" w:rsidRDefault="009D50C3"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882" w:type="pct"/>
            <w:vMerge w:val="restart"/>
            <w:tcMar>
              <w:top w:w="0" w:type="dxa"/>
              <w:left w:w="28" w:type="dxa"/>
              <w:bottom w:w="0" w:type="dxa"/>
              <w:right w:w="28" w:type="dxa"/>
            </w:tcMar>
            <w:vAlign w:val="center"/>
          </w:tcPr>
          <w:p w14:paraId="3A0056D5" w14:textId="3E869808" w:rsidR="006B264E" w:rsidRPr="00DF15B3" w:rsidRDefault="006B264E" w:rsidP="006B264E">
            <w:pPr>
              <w:spacing w:before="40" w:after="40" w:line="240" w:lineRule="auto"/>
              <w:rPr>
                <w:sz w:val="22"/>
                <w:szCs w:val="22"/>
              </w:rPr>
            </w:pPr>
            <w:r w:rsidRPr="00DF15B3">
              <w:rPr>
                <w:sz w:val="22"/>
                <w:szCs w:val="22"/>
              </w:rPr>
              <w:t>Общественно-деловые зоны</w:t>
            </w:r>
          </w:p>
        </w:tc>
        <w:tc>
          <w:tcPr>
            <w:tcW w:w="753" w:type="pct"/>
            <w:shd w:val="clear" w:color="auto" w:fill="FFFFFF"/>
            <w:tcMar>
              <w:top w:w="0" w:type="dxa"/>
              <w:left w:w="28" w:type="dxa"/>
              <w:bottom w:w="0" w:type="dxa"/>
              <w:right w:w="28" w:type="dxa"/>
            </w:tcMar>
            <w:vAlign w:val="center"/>
          </w:tcPr>
          <w:p w14:paraId="3A10016C" w14:textId="1BD356E5" w:rsidR="006B264E" w:rsidRPr="00DF15B3" w:rsidRDefault="006B264E" w:rsidP="006B264E">
            <w:pPr>
              <w:autoSpaceDE w:val="0"/>
              <w:autoSpaceDN w:val="0"/>
              <w:spacing w:before="40" w:after="40" w:line="240" w:lineRule="auto"/>
              <w:ind w:left="105"/>
              <w:jc w:val="both"/>
              <w:rPr>
                <w:bCs/>
                <w:sz w:val="22"/>
                <w:szCs w:val="22"/>
              </w:rPr>
            </w:pPr>
            <w:r w:rsidRPr="00DF15B3">
              <w:rPr>
                <w:rFonts w:eastAsia="Times New Roman"/>
                <w:sz w:val="22"/>
                <w:szCs w:val="22"/>
              </w:rPr>
              <w:t>Площадь зоны, га</w:t>
            </w:r>
          </w:p>
        </w:tc>
        <w:tc>
          <w:tcPr>
            <w:tcW w:w="754" w:type="pct"/>
            <w:shd w:val="clear" w:color="auto" w:fill="FFFFFF"/>
            <w:vAlign w:val="center"/>
          </w:tcPr>
          <w:p w14:paraId="1313501F" w14:textId="41BCE729"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0,40</w:t>
            </w:r>
          </w:p>
        </w:tc>
        <w:tc>
          <w:tcPr>
            <w:tcW w:w="659" w:type="pct"/>
            <w:vMerge w:val="restart"/>
            <w:tcBorders>
              <w:right w:val="single" w:sz="4" w:space="0" w:color="auto"/>
            </w:tcBorders>
            <w:vAlign w:val="center"/>
          </w:tcPr>
          <w:p w14:paraId="66F57E77" w14:textId="06FCEB16" w:rsidR="006B264E" w:rsidRPr="00DF15B3" w:rsidRDefault="006B264E" w:rsidP="006B264E">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730186D3" w14:textId="2FD360A4" w:rsidR="006B264E" w:rsidRPr="00DF15B3" w:rsidRDefault="006B264E" w:rsidP="006B264E">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vMerge w:val="restart"/>
            <w:tcBorders>
              <w:left w:val="single" w:sz="4" w:space="0" w:color="auto"/>
            </w:tcBorders>
            <w:vAlign w:val="center"/>
          </w:tcPr>
          <w:p w14:paraId="1C9E4690" w14:textId="5B2F4F84" w:rsidR="006B264E" w:rsidRPr="00DF15B3" w:rsidRDefault="006B264E" w:rsidP="006B264E">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241F11BB" w14:textId="77777777" w:rsidTr="00D35E74">
        <w:trPr>
          <w:trHeight w:val="80"/>
          <w:jc w:val="center"/>
        </w:trPr>
        <w:tc>
          <w:tcPr>
            <w:tcW w:w="188" w:type="pct"/>
            <w:vMerge/>
            <w:vAlign w:val="center"/>
          </w:tcPr>
          <w:p w14:paraId="1C29B4E1" w14:textId="77777777" w:rsidR="006B264E" w:rsidRPr="00DF15B3" w:rsidRDefault="006B264E" w:rsidP="006B264E">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070CECE4" w14:textId="77777777" w:rsidR="006B264E" w:rsidRPr="00DF15B3" w:rsidRDefault="006B264E" w:rsidP="006B264E">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15E88F71" w14:textId="00E318EA" w:rsidR="006B264E" w:rsidRPr="00DF15B3" w:rsidRDefault="006B264E" w:rsidP="006B264E">
            <w:pPr>
              <w:autoSpaceDE w:val="0"/>
              <w:autoSpaceDN w:val="0"/>
              <w:spacing w:before="40" w:after="40" w:line="240" w:lineRule="auto"/>
              <w:ind w:left="105"/>
              <w:jc w:val="both"/>
              <w:rPr>
                <w:bCs/>
                <w:sz w:val="22"/>
                <w:szCs w:val="22"/>
              </w:rPr>
            </w:pPr>
            <w:r w:rsidRPr="00DF15B3">
              <w:rPr>
                <w:sz w:val="22"/>
                <w:szCs w:val="22"/>
              </w:rPr>
              <w:t>Максимальная этажность</w:t>
            </w:r>
          </w:p>
        </w:tc>
        <w:tc>
          <w:tcPr>
            <w:tcW w:w="754" w:type="pct"/>
            <w:shd w:val="clear" w:color="auto" w:fill="FFFFFF"/>
            <w:vAlign w:val="center"/>
          </w:tcPr>
          <w:p w14:paraId="15D3A6C3" w14:textId="233F882D"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73B14FF8"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7455C1B8"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18F5ADF3" w14:textId="77777777" w:rsidR="006B264E" w:rsidRPr="00DF15B3" w:rsidRDefault="006B264E" w:rsidP="006B264E">
            <w:pPr>
              <w:autoSpaceDE w:val="0"/>
              <w:autoSpaceDN w:val="0"/>
              <w:spacing w:before="20" w:after="20" w:line="240" w:lineRule="auto"/>
              <w:rPr>
                <w:rFonts w:eastAsia="Times New Roman"/>
                <w:sz w:val="22"/>
                <w:szCs w:val="22"/>
              </w:rPr>
            </w:pPr>
          </w:p>
        </w:tc>
      </w:tr>
      <w:tr w:rsidR="00DF15B3" w:rsidRPr="00DF15B3" w14:paraId="29AF19F4" w14:textId="77777777" w:rsidTr="00D35E74">
        <w:trPr>
          <w:trHeight w:val="80"/>
          <w:jc w:val="center"/>
        </w:trPr>
        <w:tc>
          <w:tcPr>
            <w:tcW w:w="188" w:type="pct"/>
            <w:vMerge/>
            <w:vAlign w:val="center"/>
          </w:tcPr>
          <w:p w14:paraId="56F7ED3A" w14:textId="77777777" w:rsidR="006B264E" w:rsidRPr="00DF15B3" w:rsidRDefault="006B264E" w:rsidP="006B264E">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0054B00D" w14:textId="77777777" w:rsidR="006B264E" w:rsidRPr="00DF15B3" w:rsidRDefault="006B264E" w:rsidP="006B264E">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4BF29E5D" w14:textId="5757DE8B" w:rsidR="006B264E" w:rsidRPr="00DF15B3" w:rsidRDefault="006B264E" w:rsidP="006B264E">
            <w:pPr>
              <w:autoSpaceDE w:val="0"/>
              <w:autoSpaceDN w:val="0"/>
              <w:spacing w:before="40" w:after="40" w:line="240" w:lineRule="auto"/>
              <w:ind w:left="105"/>
              <w:jc w:val="both"/>
              <w:rPr>
                <w:bCs/>
                <w:sz w:val="22"/>
                <w:szCs w:val="22"/>
              </w:rPr>
            </w:pPr>
            <w:r w:rsidRPr="00DF15B3">
              <w:rPr>
                <w:bCs/>
                <w:sz w:val="22"/>
                <w:szCs w:val="22"/>
              </w:rPr>
              <w:t>Максимальная средняя этажность застройки зоны, этажи</w:t>
            </w:r>
          </w:p>
        </w:tc>
        <w:tc>
          <w:tcPr>
            <w:tcW w:w="754" w:type="pct"/>
            <w:shd w:val="clear" w:color="auto" w:fill="FFFFFF"/>
            <w:vAlign w:val="center"/>
          </w:tcPr>
          <w:p w14:paraId="35B2461B" w14:textId="610168AD"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13384663"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70F10FDD"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6AFA918F" w14:textId="77777777" w:rsidR="006B264E" w:rsidRPr="00DF15B3" w:rsidRDefault="006B264E" w:rsidP="006B264E">
            <w:pPr>
              <w:autoSpaceDE w:val="0"/>
              <w:autoSpaceDN w:val="0"/>
              <w:spacing w:before="20" w:after="20" w:line="240" w:lineRule="auto"/>
              <w:rPr>
                <w:rFonts w:eastAsia="Times New Roman"/>
                <w:sz w:val="22"/>
                <w:szCs w:val="22"/>
              </w:rPr>
            </w:pPr>
          </w:p>
        </w:tc>
      </w:tr>
      <w:tr w:rsidR="00DF15B3" w:rsidRPr="00DF15B3" w14:paraId="5984E77A" w14:textId="77777777" w:rsidTr="00D35E74">
        <w:trPr>
          <w:trHeight w:val="80"/>
          <w:jc w:val="center"/>
        </w:trPr>
        <w:tc>
          <w:tcPr>
            <w:tcW w:w="188" w:type="pct"/>
            <w:vMerge/>
            <w:vAlign w:val="center"/>
          </w:tcPr>
          <w:p w14:paraId="3D837AFC" w14:textId="77777777" w:rsidR="006B264E" w:rsidRPr="00DF15B3" w:rsidRDefault="006B264E" w:rsidP="006B264E">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7811EB1D" w14:textId="77777777" w:rsidR="006B264E" w:rsidRPr="00DF15B3" w:rsidRDefault="006B264E" w:rsidP="006B264E">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6275A202" w14:textId="0E19A5D8" w:rsidR="006B264E" w:rsidRPr="00DF15B3" w:rsidRDefault="006B264E" w:rsidP="006B264E">
            <w:pPr>
              <w:autoSpaceDE w:val="0"/>
              <w:autoSpaceDN w:val="0"/>
              <w:spacing w:before="40" w:after="40" w:line="240" w:lineRule="auto"/>
              <w:ind w:left="105"/>
              <w:jc w:val="both"/>
              <w:rPr>
                <w:bCs/>
                <w:sz w:val="22"/>
                <w:szCs w:val="22"/>
              </w:rPr>
            </w:pPr>
            <w:r w:rsidRPr="00DF15B3">
              <w:rPr>
                <w:bCs/>
                <w:sz w:val="22"/>
                <w:szCs w:val="22"/>
              </w:rPr>
              <w:t xml:space="preserve">Максимально допустимый </w:t>
            </w:r>
            <w:r w:rsidRPr="00DF15B3">
              <w:rPr>
                <w:bCs/>
                <w:sz w:val="22"/>
                <w:szCs w:val="22"/>
              </w:rPr>
              <w:lastRenderedPageBreak/>
              <w:t>коэффициент застройки, %</w:t>
            </w:r>
          </w:p>
        </w:tc>
        <w:tc>
          <w:tcPr>
            <w:tcW w:w="754" w:type="pct"/>
            <w:shd w:val="clear" w:color="auto" w:fill="FFFFFF"/>
            <w:vAlign w:val="center"/>
          </w:tcPr>
          <w:p w14:paraId="55D504E9" w14:textId="08FBFFA7" w:rsidR="006B264E" w:rsidRPr="00DF15B3" w:rsidRDefault="006B264E" w:rsidP="006B264E">
            <w:pPr>
              <w:autoSpaceDE w:val="0"/>
              <w:autoSpaceDN w:val="0"/>
              <w:spacing w:before="40" w:after="40" w:line="240" w:lineRule="auto"/>
              <w:jc w:val="center"/>
              <w:rPr>
                <w:rFonts w:eastAsia="Times New Roman"/>
                <w:sz w:val="22"/>
                <w:szCs w:val="22"/>
              </w:rPr>
            </w:pPr>
            <w:r w:rsidRPr="00DF15B3">
              <w:rPr>
                <w:rFonts w:eastAsia="Times New Roman"/>
                <w:sz w:val="22"/>
                <w:szCs w:val="22"/>
              </w:rPr>
              <w:lastRenderedPageBreak/>
              <w:t>80</w:t>
            </w:r>
          </w:p>
        </w:tc>
        <w:tc>
          <w:tcPr>
            <w:tcW w:w="659" w:type="pct"/>
            <w:vMerge/>
            <w:tcBorders>
              <w:right w:val="single" w:sz="4" w:space="0" w:color="auto"/>
            </w:tcBorders>
            <w:vAlign w:val="center"/>
          </w:tcPr>
          <w:p w14:paraId="682A44D8"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38A00961" w14:textId="77777777" w:rsidR="006B264E" w:rsidRPr="00DF15B3" w:rsidRDefault="006B264E" w:rsidP="006B264E">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6E94B231" w14:textId="77777777" w:rsidR="006B264E" w:rsidRPr="00DF15B3" w:rsidRDefault="006B264E" w:rsidP="006B264E">
            <w:pPr>
              <w:autoSpaceDE w:val="0"/>
              <w:autoSpaceDN w:val="0"/>
              <w:spacing w:before="20" w:after="20" w:line="240" w:lineRule="auto"/>
              <w:rPr>
                <w:rFonts w:eastAsia="Times New Roman"/>
                <w:sz w:val="22"/>
                <w:szCs w:val="22"/>
              </w:rPr>
            </w:pPr>
          </w:p>
        </w:tc>
      </w:tr>
      <w:tr w:rsidR="00DF15B3" w:rsidRPr="00DF15B3" w14:paraId="698FE5A7" w14:textId="77777777" w:rsidTr="00D35E74">
        <w:trPr>
          <w:trHeight w:val="80"/>
          <w:jc w:val="center"/>
        </w:trPr>
        <w:tc>
          <w:tcPr>
            <w:tcW w:w="188" w:type="pct"/>
            <w:vMerge w:val="restart"/>
            <w:vAlign w:val="center"/>
          </w:tcPr>
          <w:p w14:paraId="080FF71D" w14:textId="25748702" w:rsidR="0039054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5</w:t>
            </w:r>
          </w:p>
        </w:tc>
        <w:tc>
          <w:tcPr>
            <w:tcW w:w="882" w:type="pct"/>
            <w:vMerge w:val="restart"/>
            <w:tcMar>
              <w:top w:w="0" w:type="dxa"/>
              <w:left w:w="28" w:type="dxa"/>
              <w:bottom w:w="0" w:type="dxa"/>
              <w:right w:w="28" w:type="dxa"/>
            </w:tcMar>
            <w:vAlign w:val="center"/>
          </w:tcPr>
          <w:p w14:paraId="6787CDD4" w14:textId="77777777" w:rsidR="00390540" w:rsidRPr="00DF15B3" w:rsidRDefault="00390540" w:rsidP="007C05A0">
            <w:pPr>
              <w:spacing w:before="40" w:after="40" w:line="240" w:lineRule="auto"/>
              <w:rPr>
                <w:rFonts w:eastAsia="Times New Roman"/>
                <w:sz w:val="22"/>
                <w:szCs w:val="22"/>
              </w:rPr>
            </w:pPr>
            <w:r w:rsidRPr="00DF15B3">
              <w:rPr>
                <w:sz w:val="22"/>
                <w:szCs w:val="22"/>
              </w:rPr>
              <w:t>Зона специализированной общественной застройки</w:t>
            </w:r>
          </w:p>
        </w:tc>
        <w:tc>
          <w:tcPr>
            <w:tcW w:w="753" w:type="pct"/>
            <w:shd w:val="clear" w:color="auto" w:fill="FFFFFF"/>
            <w:tcMar>
              <w:top w:w="0" w:type="dxa"/>
              <w:left w:w="28" w:type="dxa"/>
              <w:bottom w:w="0" w:type="dxa"/>
              <w:right w:w="28" w:type="dxa"/>
            </w:tcMar>
            <w:vAlign w:val="center"/>
          </w:tcPr>
          <w:p w14:paraId="5FF023FE" w14:textId="2105FBB4" w:rsidR="00390540" w:rsidRPr="00DF15B3" w:rsidRDefault="0039054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1AA1A948" w14:textId="14C4B71E" w:rsidR="00390540" w:rsidRPr="00DF15B3" w:rsidRDefault="006B264E"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3,41</w:t>
            </w:r>
          </w:p>
        </w:tc>
        <w:tc>
          <w:tcPr>
            <w:tcW w:w="659" w:type="pct"/>
            <w:vMerge w:val="restart"/>
            <w:tcBorders>
              <w:right w:val="single" w:sz="4" w:space="0" w:color="auto"/>
            </w:tcBorders>
            <w:vAlign w:val="center"/>
          </w:tcPr>
          <w:p w14:paraId="46E7F91C" w14:textId="775E290C" w:rsidR="00390540" w:rsidRPr="00DF15B3" w:rsidRDefault="00390540" w:rsidP="00163F24">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63A0E372" w14:textId="66FD84B3" w:rsidR="00390540"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p w14:paraId="4C4C8BBA" w14:textId="5B253D79" w:rsidR="00390540" w:rsidRPr="00DF15B3" w:rsidRDefault="00390540" w:rsidP="007C05A0">
            <w:pPr>
              <w:autoSpaceDE w:val="0"/>
              <w:autoSpaceDN w:val="0"/>
              <w:spacing w:before="20" w:after="20" w:line="240" w:lineRule="auto"/>
              <w:rPr>
                <w:rFonts w:eastAsia="Times New Roman"/>
                <w:sz w:val="22"/>
                <w:szCs w:val="22"/>
              </w:rPr>
            </w:pPr>
          </w:p>
        </w:tc>
        <w:tc>
          <w:tcPr>
            <w:tcW w:w="1057" w:type="pct"/>
            <w:vMerge w:val="restart"/>
            <w:tcBorders>
              <w:left w:val="single" w:sz="4" w:space="0" w:color="auto"/>
            </w:tcBorders>
            <w:vAlign w:val="center"/>
          </w:tcPr>
          <w:p w14:paraId="555A2A6E" w14:textId="146AAAC0" w:rsidR="00390540" w:rsidRPr="00DF15B3" w:rsidRDefault="00F46922" w:rsidP="007C05A0">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спортивного комплекса с </w:t>
            </w:r>
            <w:proofErr w:type="gramStart"/>
            <w:r w:rsidRPr="00DF15B3">
              <w:rPr>
                <w:rFonts w:eastAsia="Times New Roman"/>
                <w:sz w:val="22"/>
                <w:szCs w:val="22"/>
              </w:rPr>
              <w:t>бассейном  в</w:t>
            </w:r>
            <w:proofErr w:type="gramEnd"/>
            <w:r w:rsidRPr="00DF15B3">
              <w:rPr>
                <w:rFonts w:eastAsia="Times New Roman"/>
                <w:sz w:val="22"/>
                <w:szCs w:val="22"/>
              </w:rPr>
              <w:t xml:space="preserve"> </w:t>
            </w:r>
            <w:proofErr w:type="spellStart"/>
            <w:r w:rsidRPr="00DF15B3">
              <w:rPr>
                <w:rFonts w:eastAsia="Times New Roman"/>
                <w:sz w:val="22"/>
                <w:szCs w:val="22"/>
              </w:rPr>
              <w:t>п.Сайга</w:t>
            </w:r>
            <w:proofErr w:type="spellEnd"/>
            <w:r w:rsidR="00390540" w:rsidRPr="00DF15B3">
              <w:rPr>
                <w:rFonts w:eastAsia="Times New Roman"/>
                <w:sz w:val="22"/>
                <w:szCs w:val="22"/>
              </w:rPr>
              <w:t>;</w:t>
            </w:r>
          </w:p>
          <w:p w14:paraId="3BDC5286" w14:textId="77777777" w:rsidR="00390540" w:rsidRPr="00DF15B3" w:rsidRDefault="00390540" w:rsidP="007C05A0">
            <w:pPr>
              <w:autoSpaceDE w:val="0"/>
              <w:autoSpaceDN w:val="0"/>
              <w:spacing w:before="20" w:after="20" w:line="240" w:lineRule="auto"/>
              <w:rPr>
                <w:rFonts w:eastAsia="Times New Roman"/>
                <w:sz w:val="22"/>
                <w:szCs w:val="22"/>
              </w:rPr>
            </w:pPr>
          </w:p>
          <w:p w14:paraId="2FC002ED" w14:textId="47D91840" w:rsidR="00390540" w:rsidRPr="00DF15B3" w:rsidRDefault="00F46922" w:rsidP="007C05A0">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плоскостного спортивного сооружения в </w:t>
            </w:r>
            <w:proofErr w:type="spellStart"/>
            <w:r w:rsidRPr="00DF15B3">
              <w:rPr>
                <w:rFonts w:eastAsia="Times New Roman"/>
                <w:sz w:val="22"/>
                <w:szCs w:val="22"/>
              </w:rPr>
              <w:t>п.Сайга</w:t>
            </w:r>
            <w:proofErr w:type="spellEnd"/>
            <w:r w:rsidR="00390540" w:rsidRPr="00DF15B3">
              <w:rPr>
                <w:rFonts w:eastAsia="Times New Roman"/>
                <w:sz w:val="22"/>
                <w:szCs w:val="22"/>
              </w:rPr>
              <w:t>;</w:t>
            </w:r>
          </w:p>
          <w:p w14:paraId="64849E1C" w14:textId="77777777" w:rsidR="00390540" w:rsidRPr="00DF15B3" w:rsidRDefault="00390540" w:rsidP="007C05A0">
            <w:pPr>
              <w:autoSpaceDE w:val="0"/>
              <w:autoSpaceDN w:val="0"/>
              <w:spacing w:before="20" w:after="20" w:line="240" w:lineRule="auto"/>
              <w:rPr>
                <w:rFonts w:eastAsia="Times New Roman"/>
                <w:sz w:val="22"/>
                <w:szCs w:val="22"/>
              </w:rPr>
            </w:pPr>
          </w:p>
          <w:p w14:paraId="22B73599" w14:textId="168E5959" w:rsidR="00390540" w:rsidRPr="00DF15B3" w:rsidRDefault="00F46922" w:rsidP="00F46922">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часовни в </w:t>
            </w:r>
            <w:proofErr w:type="spellStart"/>
            <w:r w:rsidRPr="00DF15B3">
              <w:rPr>
                <w:rFonts w:eastAsia="Times New Roman"/>
                <w:sz w:val="22"/>
                <w:szCs w:val="22"/>
              </w:rPr>
              <w:t>п.Сайга</w:t>
            </w:r>
            <w:proofErr w:type="spellEnd"/>
            <w:r w:rsidR="00390540" w:rsidRPr="00DF15B3">
              <w:rPr>
                <w:rFonts w:eastAsia="Times New Roman"/>
                <w:sz w:val="22"/>
                <w:szCs w:val="22"/>
              </w:rPr>
              <w:t>;</w:t>
            </w:r>
          </w:p>
        </w:tc>
      </w:tr>
      <w:tr w:rsidR="00DF15B3" w:rsidRPr="00DF15B3" w14:paraId="287562BB" w14:textId="77777777" w:rsidTr="00D35E74">
        <w:trPr>
          <w:trHeight w:val="80"/>
          <w:jc w:val="center"/>
        </w:trPr>
        <w:tc>
          <w:tcPr>
            <w:tcW w:w="188" w:type="pct"/>
            <w:vMerge/>
            <w:vAlign w:val="center"/>
          </w:tcPr>
          <w:p w14:paraId="226CF8DE" w14:textId="77777777" w:rsidR="00390540" w:rsidRPr="00DF15B3" w:rsidRDefault="00390540" w:rsidP="00163F24">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499432BE" w14:textId="77777777" w:rsidR="00390540" w:rsidRPr="00DF15B3" w:rsidRDefault="00390540" w:rsidP="00163F24">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556B718C" w14:textId="376DDFB9" w:rsidR="00390540" w:rsidRPr="00DF15B3" w:rsidRDefault="00390540" w:rsidP="00163F24">
            <w:pPr>
              <w:autoSpaceDE w:val="0"/>
              <w:autoSpaceDN w:val="0"/>
              <w:spacing w:before="40" w:after="40" w:line="240" w:lineRule="auto"/>
              <w:jc w:val="center"/>
              <w:rPr>
                <w:rFonts w:eastAsia="Times New Roman"/>
                <w:sz w:val="22"/>
                <w:szCs w:val="22"/>
              </w:rPr>
            </w:pPr>
            <w:r w:rsidRPr="00DF15B3">
              <w:rPr>
                <w:bCs/>
                <w:sz w:val="22"/>
                <w:szCs w:val="22"/>
              </w:rPr>
              <w:t>Максимальная средняя этажность застройки зоны, этажи</w:t>
            </w:r>
          </w:p>
        </w:tc>
        <w:tc>
          <w:tcPr>
            <w:tcW w:w="754" w:type="pct"/>
            <w:shd w:val="clear" w:color="auto" w:fill="FFFFFF"/>
            <w:vAlign w:val="center"/>
          </w:tcPr>
          <w:p w14:paraId="15EFEF7D" w14:textId="6A7F95FB" w:rsidR="00390540" w:rsidRPr="00DF15B3" w:rsidRDefault="00390540" w:rsidP="00163F24">
            <w:pPr>
              <w:autoSpaceDE w:val="0"/>
              <w:autoSpaceDN w:val="0"/>
              <w:spacing w:before="40" w:after="40" w:line="240" w:lineRule="auto"/>
              <w:jc w:val="center"/>
              <w:rPr>
                <w:rFonts w:eastAsia="Times New Roman"/>
                <w:sz w:val="22"/>
                <w:szCs w:val="22"/>
              </w:rPr>
            </w:pPr>
            <w:r w:rsidRPr="00DF15B3">
              <w:rPr>
                <w:rFonts w:eastAsia="Times New Roman"/>
                <w:sz w:val="22"/>
                <w:szCs w:val="22"/>
              </w:rPr>
              <w:t>4</w:t>
            </w:r>
          </w:p>
        </w:tc>
        <w:tc>
          <w:tcPr>
            <w:tcW w:w="659" w:type="pct"/>
            <w:vMerge/>
            <w:tcBorders>
              <w:right w:val="single" w:sz="4" w:space="0" w:color="auto"/>
            </w:tcBorders>
            <w:vAlign w:val="center"/>
          </w:tcPr>
          <w:p w14:paraId="30C349E8" w14:textId="66471A42" w:rsidR="00390540" w:rsidRPr="00DF15B3" w:rsidRDefault="00390540" w:rsidP="00163F24">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4EF7054C" w14:textId="77777777" w:rsidR="00390540" w:rsidRPr="00DF15B3" w:rsidRDefault="00390540" w:rsidP="00163F24">
            <w:pPr>
              <w:autoSpaceDE w:val="0"/>
              <w:autoSpaceDN w:val="0"/>
              <w:spacing w:before="20" w:after="20" w:line="240" w:lineRule="auto"/>
              <w:rPr>
                <w:rFonts w:eastAsia="Times New Roman"/>
                <w:sz w:val="22"/>
                <w:szCs w:val="22"/>
              </w:rPr>
            </w:pPr>
          </w:p>
        </w:tc>
        <w:tc>
          <w:tcPr>
            <w:tcW w:w="1057" w:type="pct"/>
            <w:vMerge/>
            <w:tcBorders>
              <w:left w:val="single" w:sz="4" w:space="0" w:color="auto"/>
            </w:tcBorders>
            <w:vAlign w:val="center"/>
          </w:tcPr>
          <w:p w14:paraId="75932167" w14:textId="77777777" w:rsidR="00390540" w:rsidRPr="00DF15B3" w:rsidRDefault="00390540" w:rsidP="00163F24">
            <w:pPr>
              <w:autoSpaceDE w:val="0"/>
              <w:autoSpaceDN w:val="0"/>
              <w:spacing w:before="20" w:after="20" w:line="240" w:lineRule="auto"/>
              <w:rPr>
                <w:rFonts w:eastAsia="Times New Roman"/>
                <w:sz w:val="22"/>
                <w:szCs w:val="22"/>
              </w:rPr>
            </w:pPr>
          </w:p>
        </w:tc>
      </w:tr>
      <w:tr w:rsidR="00DF15B3" w:rsidRPr="00DF15B3" w14:paraId="697FC44B" w14:textId="77777777" w:rsidTr="00D35E74">
        <w:trPr>
          <w:trHeight w:val="80"/>
          <w:jc w:val="center"/>
        </w:trPr>
        <w:tc>
          <w:tcPr>
            <w:tcW w:w="188" w:type="pct"/>
            <w:vMerge/>
            <w:vAlign w:val="center"/>
          </w:tcPr>
          <w:p w14:paraId="33002BD9" w14:textId="77777777" w:rsidR="00390540" w:rsidRPr="00DF15B3" w:rsidRDefault="00390540" w:rsidP="00163F24">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289EF116" w14:textId="77777777" w:rsidR="00390540" w:rsidRPr="00DF15B3" w:rsidRDefault="00390540" w:rsidP="00163F24">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749396E1" w14:textId="024E7E7E" w:rsidR="00390540" w:rsidRPr="00DF15B3" w:rsidRDefault="00390540" w:rsidP="00163F24">
            <w:pPr>
              <w:autoSpaceDE w:val="0"/>
              <w:autoSpaceDN w:val="0"/>
              <w:spacing w:before="40" w:after="40" w:line="240" w:lineRule="auto"/>
              <w:jc w:val="center"/>
              <w:rPr>
                <w:rFonts w:eastAsia="Times New Roman"/>
                <w:sz w:val="22"/>
                <w:szCs w:val="22"/>
              </w:rPr>
            </w:pPr>
            <w:r w:rsidRPr="00DF15B3">
              <w:rPr>
                <w:bCs/>
                <w:sz w:val="22"/>
                <w:szCs w:val="22"/>
              </w:rPr>
              <w:t>Максимально допустимый коэффициент застройки, %</w:t>
            </w:r>
          </w:p>
        </w:tc>
        <w:tc>
          <w:tcPr>
            <w:tcW w:w="754" w:type="pct"/>
            <w:shd w:val="clear" w:color="auto" w:fill="FFFFFF"/>
            <w:vAlign w:val="center"/>
          </w:tcPr>
          <w:p w14:paraId="5D10374A" w14:textId="75D95E43" w:rsidR="00390540" w:rsidRPr="00DF15B3" w:rsidRDefault="00390540" w:rsidP="00163F24">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tcBorders>
              <w:right w:val="single" w:sz="4" w:space="0" w:color="auto"/>
            </w:tcBorders>
            <w:vAlign w:val="center"/>
          </w:tcPr>
          <w:p w14:paraId="5225EDF8" w14:textId="2A571DAD" w:rsidR="00390540" w:rsidRPr="00DF15B3" w:rsidRDefault="00390540" w:rsidP="00163F24">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14272601" w14:textId="77777777" w:rsidR="00390540" w:rsidRPr="00DF15B3" w:rsidRDefault="00390540" w:rsidP="00163F24">
            <w:pPr>
              <w:autoSpaceDE w:val="0"/>
              <w:autoSpaceDN w:val="0"/>
              <w:spacing w:before="20" w:after="20" w:line="240" w:lineRule="auto"/>
              <w:rPr>
                <w:rFonts w:eastAsia="Times New Roman"/>
                <w:sz w:val="22"/>
                <w:szCs w:val="22"/>
              </w:rPr>
            </w:pPr>
          </w:p>
        </w:tc>
        <w:tc>
          <w:tcPr>
            <w:tcW w:w="1057" w:type="pct"/>
            <w:vMerge/>
            <w:tcBorders>
              <w:left w:val="single" w:sz="4" w:space="0" w:color="auto"/>
            </w:tcBorders>
            <w:vAlign w:val="center"/>
          </w:tcPr>
          <w:p w14:paraId="3CE99ED9" w14:textId="77777777" w:rsidR="00390540" w:rsidRPr="00DF15B3" w:rsidRDefault="00390540" w:rsidP="00163F24">
            <w:pPr>
              <w:autoSpaceDE w:val="0"/>
              <w:autoSpaceDN w:val="0"/>
              <w:spacing w:before="20" w:after="20" w:line="240" w:lineRule="auto"/>
              <w:rPr>
                <w:rFonts w:eastAsia="Times New Roman"/>
                <w:sz w:val="22"/>
                <w:szCs w:val="22"/>
              </w:rPr>
            </w:pPr>
          </w:p>
        </w:tc>
      </w:tr>
      <w:tr w:rsidR="00DF15B3" w:rsidRPr="00DF15B3" w14:paraId="0054CC31" w14:textId="77777777" w:rsidTr="00A95C1B">
        <w:trPr>
          <w:trHeight w:val="80"/>
          <w:jc w:val="center"/>
        </w:trPr>
        <w:tc>
          <w:tcPr>
            <w:tcW w:w="188" w:type="pct"/>
            <w:vMerge w:val="restart"/>
            <w:vAlign w:val="center"/>
          </w:tcPr>
          <w:p w14:paraId="506A24EA" w14:textId="0A0A0C9F" w:rsidR="0039054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6</w:t>
            </w:r>
          </w:p>
        </w:tc>
        <w:tc>
          <w:tcPr>
            <w:tcW w:w="882" w:type="pct"/>
            <w:vMerge w:val="restart"/>
            <w:tcMar>
              <w:top w:w="0" w:type="dxa"/>
              <w:left w:w="28" w:type="dxa"/>
              <w:bottom w:w="0" w:type="dxa"/>
              <w:right w:w="28" w:type="dxa"/>
            </w:tcMar>
            <w:vAlign w:val="center"/>
          </w:tcPr>
          <w:p w14:paraId="1316F868" w14:textId="77777777" w:rsidR="00390540" w:rsidRPr="00DF15B3" w:rsidRDefault="00390540" w:rsidP="007C05A0">
            <w:pPr>
              <w:spacing w:before="40" w:after="40" w:line="240" w:lineRule="auto"/>
              <w:rPr>
                <w:rFonts w:eastAsia="Times New Roman"/>
                <w:sz w:val="22"/>
                <w:szCs w:val="22"/>
              </w:rPr>
            </w:pPr>
            <w:r w:rsidRPr="00DF15B3">
              <w:rPr>
                <w:sz w:val="22"/>
                <w:szCs w:val="22"/>
              </w:rPr>
              <w:t>Производственная зона</w:t>
            </w:r>
          </w:p>
        </w:tc>
        <w:tc>
          <w:tcPr>
            <w:tcW w:w="753" w:type="pct"/>
            <w:tcBorders>
              <w:bottom w:val="single" w:sz="4" w:space="0" w:color="auto"/>
            </w:tcBorders>
            <w:shd w:val="clear" w:color="auto" w:fill="FFFFFF"/>
            <w:tcMar>
              <w:top w:w="0" w:type="dxa"/>
              <w:left w:w="28" w:type="dxa"/>
              <w:bottom w:w="0" w:type="dxa"/>
              <w:right w:w="28" w:type="dxa"/>
            </w:tcMar>
            <w:vAlign w:val="center"/>
          </w:tcPr>
          <w:p w14:paraId="734467A0" w14:textId="3B3D3AA4" w:rsidR="00390540" w:rsidRPr="00DF15B3" w:rsidRDefault="0039054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224847A8" w14:textId="50AF24BC" w:rsidR="00390540" w:rsidRPr="00DF15B3" w:rsidRDefault="00D41E22" w:rsidP="007C05A0">
            <w:pPr>
              <w:autoSpaceDE w:val="0"/>
              <w:autoSpaceDN w:val="0"/>
              <w:spacing w:before="40" w:after="40" w:line="240" w:lineRule="auto"/>
              <w:jc w:val="center"/>
              <w:rPr>
                <w:rFonts w:eastAsia="Times New Roman"/>
                <w:sz w:val="22"/>
                <w:szCs w:val="22"/>
              </w:rPr>
            </w:pPr>
            <w:r>
              <w:rPr>
                <w:sz w:val="22"/>
                <w:szCs w:val="22"/>
              </w:rPr>
              <w:t>15,54</w:t>
            </w:r>
          </w:p>
        </w:tc>
        <w:tc>
          <w:tcPr>
            <w:tcW w:w="659" w:type="pct"/>
            <w:vMerge w:val="restart"/>
            <w:tcBorders>
              <w:right w:val="single" w:sz="4" w:space="0" w:color="auto"/>
            </w:tcBorders>
            <w:vAlign w:val="center"/>
          </w:tcPr>
          <w:p w14:paraId="49F1CC7A" w14:textId="3A2C1793" w:rsidR="00390540" w:rsidRPr="00DF15B3" w:rsidRDefault="00390540" w:rsidP="007C05A0">
            <w:pPr>
              <w:autoSpaceDE w:val="0"/>
              <w:autoSpaceDN w:val="0"/>
              <w:spacing w:after="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734790B2" w14:textId="77777777" w:rsidR="00390540" w:rsidRPr="00DF15B3" w:rsidRDefault="00390540" w:rsidP="007C05A0">
            <w:pPr>
              <w:autoSpaceDE w:val="0"/>
              <w:autoSpaceDN w:val="0"/>
              <w:spacing w:before="20" w:after="20" w:line="240" w:lineRule="auto"/>
              <w:rPr>
                <w:rFonts w:eastAsia="Times New Roman"/>
                <w:sz w:val="22"/>
                <w:szCs w:val="22"/>
              </w:rPr>
            </w:pPr>
          </w:p>
          <w:p w14:paraId="5C3E32FE" w14:textId="3A659B24" w:rsidR="00390540"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vMerge w:val="restart"/>
            <w:tcBorders>
              <w:left w:val="single" w:sz="4" w:space="0" w:color="auto"/>
            </w:tcBorders>
            <w:vAlign w:val="center"/>
          </w:tcPr>
          <w:p w14:paraId="3532FE5B" w14:textId="115E972C" w:rsidR="00390540" w:rsidRPr="00DF15B3" w:rsidRDefault="0001766F" w:rsidP="0001766F">
            <w:pPr>
              <w:autoSpaceDE w:val="0"/>
              <w:autoSpaceDN w:val="0"/>
              <w:spacing w:after="0" w:line="240" w:lineRule="auto"/>
              <w:rPr>
                <w:rFonts w:eastAsia="Times New Roman"/>
                <w:sz w:val="22"/>
                <w:szCs w:val="22"/>
              </w:rPr>
            </w:pPr>
            <w:r w:rsidRPr="00DF15B3">
              <w:rPr>
                <w:rFonts w:eastAsia="Times New Roman"/>
                <w:sz w:val="22"/>
                <w:szCs w:val="22"/>
              </w:rPr>
              <w:t xml:space="preserve">Строительство предприятия IV класса опасности на территории </w:t>
            </w:r>
            <w:proofErr w:type="spellStart"/>
            <w:r w:rsidRPr="00DF15B3">
              <w:rPr>
                <w:rFonts w:eastAsia="Times New Roman"/>
                <w:sz w:val="22"/>
                <w:szCs w:val="22"/>
              </w:rPr>
              <w:t>Сайгинского</w:t>
            </w:r>
            <w:proofErr w:type="spellEnd"/>
            <w:r w:rsidRPr="00DF15B3">
              <w:rPr>
                <w:rFonts w:eastAsia="Times New Roman"/>
                <w:sz w:val="22"/>
                <w:szCs w:val="22"/>
              </w:rPr>
              <w:t xml:space="preserve"> сельского поселения </w:t>
            </w:r>
          </w:p>
        </w:tc>
      </w:tr>
      <w:tr w:rsidR="00DF15B3" w:rsidRPr="00DF15B3" w14:paraId="29650D63" w14:textId="77777777" w:rsidTr="00DA2CA0">
        <w:trPr>
          <w:trHeight w:val="80"/>
          <w:jc w:val="center"/>
        </w:trPr>
        <w:tc>
          <w:tcPr>
            <w:tcW w:w="188" w:type="pct"/>
            <w:vMerge/>
            <w:vAlign w:val="center"/>
          </w:tcPr>
          <w:p w14:paraId="60F2384C" w14:textId="77777777" w:rsidR="00390540" w:rsidRPr="00DF15B3" w:rsidRDefault="00390540" w:rsidP="00390540">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476693F3" w14:textId="77777777" w:rsidR="00390540" w:rsidRPr="00DF15B3" w:rsidRDefault="00390540" w:rsidP="00390540">
            <w:pPr>
              <w:spacing w:before="40" w:after="40" w:line="240" w:lineRule="auto"/>
              <w:rPr>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bottom"/>
          </w:tcPr>
          <w:p w14:paraId="4546B109" w14:textId="452321C1" w:rsidR="00390540" w:rsidRPr="00DF15B3" w:rsidRDefault="00390540" w:rsidP="00390540">
            <w:pPr>
              <w:autoSpaceDE w:val="0"/>
              <w:autoSpaceDN w:val="0"/>
              <w:spacing w:before="40" w:after="40" w:line="240" w:lineRule="auto"/>
              <w:jc w:val="center"/>
              <w:rPr>
                <w:sz w:val="22"/>
                <w:szCs w:val="22"/>
              </w:rPr>
            </w:pPr>
            <w:r w:rsidRPr="00DF15B3">
              <w:rPr>
                <w:bCs/>
                <w:sz w:val="22"/>
                <w:szCs w:val="22"/>
              </w:rPr>
              <w:t>Максимально допустимый коэффициент застройки, %</w:t>
            </w:r>
          </w:p>
        </w:tc>
        <w:tc>
          <w:tcPr>
            <w:tcW w:w="754" w:type="pct"/>
            <w:tcBorders>
              <w:bottom w:val="single" w:sz="4" w:space="0" w:color="auto"/>
            </w:tcBorders>
            <w:shd w:val="clear" w:color="auto" w:fill="FFFFFF"/>
            <w:vAlign w:val="center"/>
          </w:tcPr>
          <w:p w14:paraId="4402855B" w14:textId="02842794"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tcBorders>
              <w:right w:val="single" w:sz="4" w:space="0" w:color="auto"/>
            </w:tcBorders>
            <w:vAlign w:val="center"/>
          </w:tcPr>
          <w:p w14:paraId="2FC2BACB" w14:textId="7873F9D4" w:rsidR="00390540" w:rsidRPr="00DF15B3" w:rsidRDefault="00390540" w:rsidP="00390540">
            <w:pPr>
              <w:autoSpaceDE w:val="0"/>
              <w:autoSpaceDN w:val="0"/>
              <w:spacing w:after="0" w:line="240" w:lineRule="auto"/>
              <w:jc w:val="center"/>
              <w:rPr>
                <w:rFonts w:eastAsia="Times New Roman"/>
                <w:sz w:val="22"/>
                <w:szCs w:val="22"/>
              </w:rPr>
            </w:pPr>
          </w:p>
        </w:tc>
        <w:tc>
          <w:tcPr>
            <w:tcW w:w="707" w:type="pct"/>
            <w:vMerge/>
            <w:tcBorders>
              <w:left w:val="single" w:sz="4" w:space="0" w:color="auto"/>
            </w:tcBorders>
            <w:vAlign w:val="center"/>
          </w:tcPr>
          <w:p w14:paraId="5C84C334" w14:textId="7CEC5E65" w:rsidR="00390540" w:rsidRPr="00DF15B3" w:rsidRDefault="00390540" w:rsidP="00390540">
            <w:pPr>
              <w:autoSpaceDE w:val="0"/>
              <w:autoSpaceDN w:val="0"/>
              <w:spacing w:after="0" w:line="240" w:lineRule="auto"/>
              <w:jc w:val="center"/>
              <w:rPr>
                <w:rFonts w:eastAsia="Times New Roman"/>
                <w:sz w:val="22"/>
                <w:szCs w:val="22"/>
              </w:rPr>
            </w:pPr>
          </w:p>
        </w:tc>
        <w:tc>
          <w:tcPr>
            <w:tcW w:w="1057" w:type="pct"/>
            <w:vMerge/>
            <w:tcBorders>
              <w:left w:val="single" w:sz="4" w:space="0" w:color="auto"/>
            </w:tcBorders>
            <w:vAlign w:val="center"/>
          </w:tcPr>
          <w:p w14:paraId="6C418A57" w14:textId="570F23CD" w:rsidR="00390540" w:rsidRPr="00DF15B3" w:rsidRDefault="00390540" w:rsidP="00390540">
            <w:pPr>
              <w:autoSpaceDE w:val="0"/>
              <w:autoSpaceDN w:val="0"/>
              <w:spacing w:after="0" w:line="240" w:lineRule="auto"/>
              <w:jc w:val="center"/>
              <w:rPr>
                <w:rFonts w:eastAsia="Times New Roman"/>
                <w:sz w:val="22"/>
                <w:szCs w:val="22"/>
              </w:rPr>
            </w:pPr>
          </w:p>
        </w:tc>
      </w:tr>
      <w:tr w:rsidR="00DF15B3" w:rsidRPr="00DF15B3" w14:paraId="63A2CA4B" w14:textId="77777777" w:rsidTr="00390540">
        <w:trPr>
          <w:trHeight w:val="80"/>
          <w:jc w:val="center"/>
        </w:trPr>
        <w:tc>
          <w:tcPr>
            <w:tcW w:w="188" w:type="pct"/>
            <w:vMerge/>
            <w:tcBorders>
              <w:bottom w:val="single" w:sz="4" w:space="0" w:color="auto"/>
            </w:tcBorders>
            <w:vAlign w:val="center"/>
          </w:tcPr>
          <w:p w14:paraId="4754349D" w14:textId="77777777" w:rsidR="00390540" w:rsidRPr="00DF15B3" w:rsidRDefault="00390540" w:rsidP="00390540">
            <w:pPr>
              <w:autoSpaceDE w:val="0"/>
              <w:autoSpaceDN w:val="0"/>
              <w:spacing w:before="40" w:after="40" w:line="240" w:lineRule="auto"/>
              <w:jc w:val="center"/>
              <w:rPr>
                <w:rFonts w:eastAsia="Times New Roman"/>
                <w:sz w:val="22"/>
                <w:szCs w:val="22"/>
              </w:rPr>
            </w:pPr>
          </w:p>
        </w:tc>
        <w:tc>
          <w:tcPr>
            <w:tcW w:w="882" w:type="pct"/>
            <w:vMerge/>
            <w:tcBorders>
              <w:bottom w:val="single" w:sz="4" w:space="0" w:color="auto"/>
            </w:tcBorders>
            <w:tcMar>
              <w:top w:w="0" w:type="dxa"/>
              <w:left w:w="28" w:type="dxa"/>
              <w:bottom w:w="0" w:type="dxa"/>
              <w:right w:w="28" w:type="dxa"/>
            </w:tcMar>
            <w:vAlign w:val="center"/>
          </w:tcPr>
          <w:p w14:paraId="04733DAF" w14:textId="77777777" w:rsidR="00390540" w:rsidRPr="00DF15B3" w:rsidRDefault="00390540" w:rsidP="00390540">
            <w:pPr>
              <w:spacing w:before="40" w:after="40" w:line="240" w:lineRule="auto"/>
              <w:rPr>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54122376" w14:textId="033D5FF0" w:rsidR="00390540" w:rsidRPr="00DF15B3" w:rsidRDefault="00390540" w:rsidP="00390540">
            <w:pPr>
              <w:autoSpaceDE w:val="0"/>
              <w:autoSpaceDN w:val="0"/>
              <w:spacing w:before="40" w:after="40" w:line="240" w:lineRule="auto"/>
              <w:jc w:val="center"/>
              <w:rPr>
                <w:sz w:val="22"/>
                <w:szCs w:val="22"/>
              </w:rPr>
            </w:pPr>
            <w:r w:rsidRPr="00DF15B3">
              <w:rPr>
                <w:bCs/>
                <w:sz w:val="22"/>
                <w:szCs w:val="22"/>
              </w:rPr>
              <w:t>Максимальная средняя этажность застройки зоны, этажи</w:t>
            </w:r>
          </w:p>
        </w:tc>
        <w:tc>
          <w:tcPr>
            <w:tcW w:w="754" w:type="pct"/>
            <w:tcBorders>
              <w:bottom w:val="single" w:sz="4" w:space="0" w:color="auto"/>
            </w:tcBorders>
            <w:shd w:val="clear" w:color="auto" w:fill="FFFFFF"/>
            <w:vAlign w:val="center"/>
          </w:tcPr>
          <w:p w14:paraId="56E74B3E" w14:textId="466DC6F1" w:rsidR="00390540" w:rsidRPr="00DF15B3" w:rsidRDefault="00390540" w:rsidP="00390540">
            <w:pPr>
              <w:autoSpaceDE w:val="0"/>
              <w:autoSpaceDN w:val="0"/>
              <w:spacing w:after="0" w:line="240" w:lineRule="auto"/>
              <w:jc w:val="center"/>
              <w:rPr>
                <w:rFonts w:eastAsia="Times New Roman"/>
                <w:sz w:val="22"/>
                <w:szCs w:val="22"/>
              </w:rPr>
            </w:pPr>
            <w:r w:rsidRPr="00DF15B3">
              <w:rPr>
                <w:rFonts w:eastAsia="Times New Roman"/>
                <w:sz w:val="22"/>
                <w:szCs w:val="22"/>
              </w:rPr>
              <w:t>2</w:t>
            </w:r>
          </w:p>
        </w:tc>
        <w:tc>
          <w:tcPr>
            <w:tcW w:w="659" w:type="pct"/>
            <w:vMerge/>
            <w:tcBorders>
              <w:bottom w:val="single" w:sz="4" w:space="0" w:color="auto"/>
              <w:right w:val="single" w:sz="4" w:space="0" w:color="auto"/>
            </w:tcBorders>
            <w:vAlign w:val="center"/>
          </w:tcPr>
          <w:p w14:paraId="023E8083" w14:textId="3D42F0F8" w:rsidR="00390540" w:rsidRPr="00DF15B3" w:rsidRDefault="00390540" w:rsidP="00390540">
            <w:pPr>
              <w:autoSpaceDE w:val="0"/>
              <w:autoSpaceDN w:val="0"/>
              <w:spacing w:after="0" w:line="240" w:lineRule="auto"/>
              <w:jc w:val="center"/>
              <w:rPr>
                <w:rFonts w:eastAsia="Times New Roman"/>
                <w:sz w:val="22"/>
                <w:szCs w:val="22"/>
              </w:rPr>
            </w:pPr>
          </w:p>
        </w:tc>
        <w:tc>
          <w:tcPr>
            <w:tcW w:w="707" w:type="pct"/>
            <w:vMerge/>
            <w:tcBorders>
              <w:left w:val="single" w:sz="4" w:space="0" w:color="auto"/>
              <w:bottom w:val="single" w:sz="4" w:space="0" w:color="auto"/>
            </w:tcBorders>
            <w:vAlign w:val="center"/>
          </w:tcPr>
          <w:p w14:paraId="32D4E626" w14:textId="770E0984" w:rsidR="00390540" w:rsidRPr="00DF15B3" w:rsidRDefault="00390540" w:rsidP="00390540">
            <w:pPr>
              <w:autoSpaceDE w:val="0"/>
              <w:autoSpaceDN w:val="0"/>
              <w:spacing w:after="0" w:line="240" w:lineRule="auto"/>
              <w:jc w:val="center"/>
              <w:rPr>
                <w:rFonts w:eastAsia="Times New Roman"/>
                <w:sz w:val="22"/>
                <w:szCs w:val="22"/>
              </w:rPr>
            </w:pPr>
          </w:p>
        </w:tc>
        <w:tc>
          <w:tcPr>
            <w:tcW w:w="1057" w:type="pct"/>
            <w:vMerge/>
            <w:tcBorders>
              <w:left w:val="single" w:sz="4" w:space="0" w:color="auto"/>
              <w:bottom w:val="single" w:sz="4" w:space="0" w:color="auto"/>
            </w:tcBorders>
            <w:vAlign w:val="center"/>
          </w:tcPr>
          <w:p w14:paraId="2C8E215D" w14:textId="00743876" w:rsidR="00390540" w:rsidRPr="00DF15B3" w:rsidRDefault="00390540" w:rsidP="00390540">
            <w:pPr>
              <w:autoSpaceDE w:val="0"/>
              <w:autoSpaceDN w:val="0"/>
              <w:spacing w:after="0" w:line="240" w:lineRule="auto"/>
              <w:jc w:val="center"/>
              <w:rPr>
                <w:rFonts w:eastAsia="Times New Roman"/>
                <w:sz w:val="22"/>
                <w:szCs w:val="22"/>
              </w:rPr>
            </w:pPr>
          </w:p>
        </w:tc>
      </w:tr>
      <w:tr w:rsidR="00DF15B3" w:rsidRPr="00DF15B3" w14:paraId="5E6BD4B0" w14:textId="77777777" w:rsidTr="00AC3FBD">
        <w:trPr>
          <w:trHeight w:val="80"/>
          <w:jc w:val="center"/>
        </w:trPr>
        <w:tc>
          <w:tcPr>
            <w:tcW w:w="188" w:type="pct"/>
            <w:vMerge w:val="restart"/>
            <w:vAlign w:val="center"/>
          </w:tcPr>
          <w:p w14:paraId="454DE6D5" w14:textId="241BE437" w:rsidR="0001766F" w:rsidRPr="00DF15B3" w:rsidRDefault="009D50C3" w:rsidP="0001766F">
            <w:pPr>
              <w:autoSpaceDE w:val="0"/>
              <w:autoSpaceDN w:val="0"/>
              <w:spacing w:before="40" w:after="40" w:line="240" w:lineRule="auto"/>
              <w:jc w:val="center"/>
              <w:rPr>
                <w:rFonts w:eastAsia="Times New Roman"/>
                <w:sz w:val="22"/>
                <w:szCs w:val="22"/>
              </w:rPr>
            </w:pPr>
            <w:r w:rsidRPr="00DF15B3">
              <w:rPr>
                <w:rFonts w:eastAsia="Times New Roman"/>
                <w:sz w:val="22"/>
                <w:szCs w:val="22"/>
              </w:rPr>
              <w:t>7</w:t>
            </w:r>
          </w:p>
        </w:tc>
        <w:tc>
          <w:tcPr>
            <w:tcW w:w="882" w:type="pct"/>
            <w:vMerge w:val="restart"/>
            <w:tcMar>
              <w:top w:w="0" w:type="dxa"/>
              <w:left w:w="28" w:type="dxa"/>
              <w:bottom w:w="0" w:type="dxa"/>
              <w:right w:w="28" w:type="dxa"/>
            </w:tcMar>
            <w:vAlign w:val="center"/>
          </w:tcPr>
          <w:p w14:paraId="589D46DB" w14:textId="32208E06" w:rsidR="0001766F" w:rsidRPr="00DF15B3" w:rsidRDefault="0001766F" w:rsidP="0001766F">
            <w:pPr>
              <w:spacing w:before="40" w:after="40" w:line="240" w:lineRule="auto"/>
              <w:rPr>
                <w:sz w:val="22"/>
                <w:szCs w:val="22"/>
              </w:rPr>
            </w:pPr>
            <w:r w:rsidRPr="00DF15B3">
              <w:rPr>
                <w:sz w:val="22"/>
                <w:szCs w:val="22"/>
              </w:rPr>
              <w:t>Производственная зона</w:t>
            </w:r>
          </w:p>
        </w:tc>
        <w:tc>
          <w:tcPr>
            <w:tcW w:w="753" w:type="pct"/>
            <w:tcBorders>
              <w:bottom w:val="single" w:sz="4" w:space="0" w:color="auto"/>
            </w:tcBorders>
            <w:shd w:val="clear" w:color="auto" w:fill="FFFFFF"/>
            <w:tcMar>
              <w:top w:w="0" w:type="dxa"/>
              <w:left w:w="28" w:type="dxa"/>
              <w:bottom w:w="0" w:type="dxa"/>
              <w:right w:w="28" w:type="dxa"/>
            </w:tcMar>
            <w:vAlign w:val="center"/>
          </w:tcPr>
          <w:p w14:paraId="24B4125B" w14:textId="6FC08E92" w:rsidR="0001766F" w:rsidRPr="00DF15B3" w:rsidRDefault="0001766F" w:rsidP="0001766F">
            <w:pPr>
              <w:autoSpaceDE w:val="0"/>
              <w:autoSpaceDN w:val="0"/>
              <w:spacing w:before="40" w:after="40" w:line="240" w:lineRule="auto"/>
              <w:jc w:val="center"/>
              <w:rPr>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2B30FBE2" w14:textId="68B75B0E" w:rsidR="0001766F" w:rsidRPr="00DF15B3" w:rsidRDefault="00D41E22" w:rsidP="0001766F">
            <w:pPr>
              <w:autoSpaceDE w:val="0"/>
              <w:autoSpaceDN w:val="0"/>
              <w:spacing w:before="40" w:after="40" w:line="240" w:lineRule="auto"/>
              <w:jc w:val="center"/>
              <w:rPr>
                <w:rFonts w:eastAsia="Times New Roman"/>
                <w:sz w:val="22"/>
                <w:szCs w:val="22"/>
              </w:rPr>
            </w:pPr>
            <w:r>
              <w:rPr>
                <w:sz w:val="22"/>
                <w:szCs w:val="22"/>
              </w:rPr>
              <w:t>11,46</w:t>
            </w:r>
          </w:p>
        </w:tc>
        <w:tc>
          <w:tcPr>
            <w:tcW w:w="659" w:type="pct"/>
            <w:vMerge w:val="restart"/>
            <w:tcBorders>
              <w:right w:val="single" w:sz="4" w:space="0" w:color="auto"/>
            </w:tcBorders>
            <w:vAlign w:val="center"/>
          </w:tcPr>
          <w:p w14:paraId="113BEA3E" w14:textId="33C3E583" w:rsidR="0001766F"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4295F788" w14:textId="2F459854" w:rsidR="0001766F"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vMerge w:val="restart"/>
            <w:tcBorders>
              <w:left w:val="single" w:sz="4" w:space="0" w:color="auto"/>
            </w:tcBorders>
            <w:vAlign w:val="center"/>
          </w:tcPr>
          <w:p w14:paraId="2E85CF3B" w14:textId="7942C3CD"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предприятия IV класса опасности в </w:t>
            </w:r>
            <w:proofErr w:type="spellStart"/>
            <w:r w:rsidRPr="00DF15B3">
              <w:rPr>
                <w:rFonts w:eastAsia="Times New Roman"/>
                <w:sz w:val="22"/>
                <w:szCs w:val="22"/>
              </w:rPr>
              <w:t>п.Сайга</w:t>
            </w:r>
            <w:proofErr w:type="spellEnd"/>
          </w:p>
        </w:tc>
      </w:tr>
      <w:tr w:rsidR="00DF15B3" w:rsidRPr="00DF15B3" w14:paraId="3EA332D0" w14:textId="77777777" w:rsidTr="009A7559">
        <w:trPr>
          <w:trHeight w:val="80"/>
          <w:jc w:val="center"/>
        </w:trPr>
        <w:tc>
          <w:tcPr>
            <w:tcW w:w="188" w:type="pct"/>
            <w:vMerge/>
            <w:vAlign w:val="center"/>
          </w:tcPr>
          <w:p w14:paraId="39FB67A0" w14:textId="77777777" w:rsidR="0001766F" w:rsidRPr="00DF15B3" w:rsidRDefault="0001766F" w:rsidP="0001766F">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7CC333F2" w14:textId="77777777" w:rsidR="0001766F" w:rsidRPr="00DF15B3" w:rsidRDefault="0001766F" w:rsidP="0001766F">
            <w:pPr>
              <w:spacing w:before="40" w:after="40" w:line="240" w:lineRule="auto"/>
              <w:rPr>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bottom"/>
          </w:tcPr>
          <w:p w14:paraId="67ACCE69" w14:textId="7D6F745E" w:rsidR="0001766F" w:rsidRPr="00DF15B3" w:rsidRDefault="0001766F" w:rsidP="0001766F">
            <w:pPr>
              <w:autoSpaceDE w:val="0"/>
              <w:autoSpaceDN w:val="0"/>
              <w:spacing w:before="40" w:after="40" w:line="240" w:lineRule="auto"/>
              <w:jc w:val="center"/>
              <w:rPr>
                <w:sz w:val="22"/>
                <w:szCs w:val="22"/>
              </w:rPr>
            </w:pPr>
            <w:r w:rsidRPr="00DF15B3">
              <w:rPr>
                <w:bCs/>
                <w:sz w:val="22"/>
                <w:szCs w:val="22"/>
              </w:rPr>
              <w:t>Максимально допустимый коэффициент застройки, %</w:t>
            </w:r>
          </w:p>
        </w:tc>
        <w:tc>
          <w:tcPr>
            <w:tcW w:w="754" w:type="pct"/>
            <w:tcBorders>
              <w:bottom w:val="single" w:sz="4" w:space="0" w:color="auto"/>
            </w:tcBorders>
            <w:shd w:val="clear" w:color="auto" w:fill="FFFFFF"/>
            <w:vAlign w:val="center"/>
          </w:tcPr>
          <w:p w14:paraId="6B7789F4" w14:textId="5535288F" w:rsidR="0001766F" w:rsidRPr="00DF15B3" w:rsidRDefault="0001766F" w:rsidP="0001766F">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tcBorders>
              <w:right w:val="single" w:sz="4" w:space="0" w:color="auto"/>
            </w:tcBorders>
            <w:vAlign w:val="center"/>
          </w:tcPr>
          <w:p w14:paraId="63F4407D" w14:textId="6D265FC7" w:rsidR="0001766F" w:rsidRPr="00DF15B3" w:rsidRDefault="0001766F" w:rsidP="0001766F">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2C5AD626" w14:textId="24D5BB63" w:rsidR="0001766F" w:rsidRPr="00DF15B3" w:rsidRDefault="0001766F" w:rsidP="0001766F">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33D6485F" w14:textId="41839F97" w:rsidR="0001766F" w:rsidRPr="00DF15B3" w:rsidRDefault="0001766F" w:rsidP="0001766F">
            <w:pPr>
              <w:autoSpaceDE w:val="0"/>
              <w:autoSpaceDN w:val="0"/>
              <w:spacing w:before="20" w:after="20" w:line="240" w:lineRule="auto"/>
              <w:jc w:val="center"/>
              <w:rPr>
                <w:rFonts w:eastAsia="Times New Roman"/>
                <w:sz w:val="22"/>
                <w:szCs w:val="22"/>
              </w:rPr>
            </w:pPr>
          </w:p>
        </w:tc>
      </w:tr>
      <w:tr w:rsidR="00DF15B3" w:rsidRPr="00DF15B3" w14:paraId="03A0D2A2" w14:textId="77777777" w:rsidTr="00D35E74">
        <w:trPr>
          <w:trHeight w:val="80"/>
          <w:jc w:val="center"/>
        </w:trPr>
        <w:tc>
          <w:tcPr>
            <w:tcW w:w="188" w:type="pct"/>
            <w:vMerge/>
            <w:tcBorders>
              <w:bottom w:val="single" w:sz="4" w:space="0" w:color="auto"/>
            </w:tcBorders>
            <w:vAlign w:val="center"/>
          </w:tcPr>
          <w:p w14:paraId="07FA5CE7" w14:textId="77777777" w:rsidR="0001766F" w:rsidRPr="00DF15B3" w:rsidRDefault="0001766F" w:rsidP="0001766F">
            <w:pPr>
              <w:autoSpaceDE w:val="0"/>
              <w:autoSpaceDN w:val="0"/>
              <w:spacing w:before="40" w:after="40" w:line="240" w:lineRule="auto"/>
              <w:jc w:val="center"/>
              <w:rPr>
                <w:rFonts w:eastAsia="Times New Roman"/>
                <w:sz w:val="22"/>
                <w:szCs w:val="22"/>
              </w:rPr>
            </w:pPr>
          </w:p>
        </w:tc>
        <w:tc>
          <w:tcPr>
            <w:tcW w:w="882" w:type="pct"/>
            <w:vMerge/>
            <w:tcBorders>
              <w:bottom w:val="single" w:sz="4" w:space="0" w:color="auto"/>
            </w:tcBorders>
            <w:tcMar>
              <w:top w:w="0" w:type="dxa"/>
              <w:left w:w="28" w:type="dxa"/>
              <w:bottom w:w="0" w:type="dxa"/>
              <w:right w:w="28" w:type="dxa"/>
            </w:tcMar>
            <w:vAlign w:val="center"/>
          </w:tcPr>
          <w:p w14:paraId="2ACABB39" w14:textId="77777777" w:rsidR="0001766F" w:rsidRPr="00DF15B3" w:rsidRDefault="0001766F" w:rsidP="0001766F">
            <w:pPr>
              <w:spacing w:before="40" w:after="40" w:line="240" w:lineRule="auto"/>
              <w:rPr>
                <w:sz w:val="22"/>
                <w:szCs w:val="22"/>
              </w:rPr>
            </w:pPr>
          </w:p>
        </w:tc>
        <w:tc>
          <w:tcPr>
            <w:tcW w:w="753" w:type="pct"/>
            <w:tcBorders>
              <w:bottom w:val="single" w:sz="4" w:space="0" w:color="auto"/>
            </w:tcBorders>
            <w:shd w:val="clear" w:color="auto" w:fill="FFFFFF"/>
            <w:tcMar>
              <w:top w:w="0" w:type="dxa"/>
              <w:left w:w="28" w:type="dxa"/>
              <w:bottom w:w="0" w:type="dxa"/>
              <w:right w:w="28" w:type="dxa"/>
            </w:tcMar>
            <w:vAlign w:val="center"/>
          </w:tcPr>
          <w:p w14:paraId="3E7D411D" w14:textId="49AC0868" w:rsidR="0001766F" w:rsidRPr="00DF15B3" w:rsidRDefault="0001766F" w:rsidP="0001766F">
            <w:pPr>
              <w:autoSpaceDE w:val="0"/>
              <w:autoSpaceDN w:val="0"/>
              <w:spacing w:before="40" w:after="40" w:line="240" w:lineRule="auto"/>
              <w:jc w:val="center"/>
              <w:rPr>
                <w:sz w:val="22"/>
                <w:szCs w:val="22"/>
              </w:rPr>
            </w:pPr>
            <w:r w:rsidRPr="00DF15B3">
              <w:rPr>
                <w:bCs/>
                <w:sz w:val="22"/>
                <w:szCs w:val="22"/>
              </w:rPr>
              <w:t>Максимальная средняя этажность застройки зоны, этажи</w:t>
            </w:r>
          </w:p>
        </w:tc>
        <w:tc>
          <w:tcPr>
            <w:tcW w:w="754" w:type="pct"/>
            <w:tcBorders>
              <w:bottom w:val="single" w:sz="4" w:space="0" w:color="auto"/>
            </w:tcBorders>
            <w:shd w:val="clear" w:color="auto" w:fill="FFFFFF"/>
            <w:vAlign w:val="center"/>
          </w:tcPr>
          <w:p w14:paraId="6637D358" w14:textId="09F49DE0" w:rsidR="0001766F" w:rsidRPr="00DF15B3" w:rsidRDefault="0001766F" w:rsidP="0001766F">
            <w:pPr>
              <w:autoSpaceDE w:val="0"/>
              <w:autoSpaceDN w:val="0"/>
              <w:spacing w:before="40" w:after="40" w:line="240" w:lineRule="auto"/>
              <w:jc w:val="center"/>
              <w:rPr>
                <w:rFonts w:eastAsia="Times New Roman"/>
                <w:sz w:val="22"/>
                <w:szCs w:val="22"/>
              </w:rPr>
            </w:pPr>
            <w:r w:rsidRPr="00DF15B3">
              <w:rPr>
                <w:rFonts w:eastAsia="Times New Roman"/>
                <w:sz w:val="22"/>
                <w:szCs w:val="22"/>
              </w:rPr>
              <w:t>2</w:t>
            </w:r>
          </w:p>
        </w:tc>
        <w:tc>
          <w:tcPr>
            <w:tcW w:w="659" w:type="pct"/>
            <w:vMerge/>
            <w:tcBorders>
              <w:bottom w:val="single" w:sz="4" w:space="0" w:color="auto"/>
              <w:right w:val="single" w:sz="4" w:space="0" w:color="auto"/>
            </w:tcBorders>
            <w:vAlign w:val="center"/>
          </w:tcPr>
          <w:p w14:paraId="06B3C0B2" w14:textId="6DBFBB86" w:rsidR="0001766F" w:rsidRPr="00DF15B3" w:rsidRDefault="0001766F" w:rsidP="0001766F">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bottom w:val="single" w:sz="4" w:space="0" w:color="auto"/>
            </w:tcBorders>
            <w:vAlign w:val="center"/>
          </w:tcPr>
          <w:p w14:paraId="38F42B74" w14:textId="2DAB8417" w:rsidR="0001766F" w:rsidRPr="00DF15B3" w:rsidRDefault="0001766F" w:rsidP="0001766F">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bottom w:val="single" w:sz="4" w:space="0" w:color="auto"/>
            </w:tcBorders>
            <w:vAlign w:val="center"/>
          </w:tcPr>
          <w:p w14:paraId="0A33E33A" w14:textId="476E1CD3" w:rsidR="0001766F" w:rsidRPr="00DF15B3" w:rsidRDefault="0001766F" w:rsidP="0001766F">
            <w:pPr>
              <w:autoSpaceDE w:val="0"/>
              <w:autoSpaceDN w:val="0"/>
              <w:spacing w:before="20" w:after="20" w:line="240" w:lineRule="auto"/>
              <w:jc w:val="center"/>
              <w:rPr>
                <w:rFonts w:eastAsia="Times New Roman"/>
                <w:sz w:val="22"/>
                <w:szCs w:val="22"/>
              </w:rPr>
            </w:pPr>
          </w:p>
        </w:tc>
      </w:tr>
      <w:tr w:rsidR="00DF15B3" w:rsidRPr="00DF15B3" w14:paraId="53B77B99" w14:textId="77777777" w:rsidTr="00D35E74">
        <w:trPr>
          <w:trHeight w:val="80"/>
          <w:jc w:val="center"/>
        </w:trPr>
        <w:tc>
          <w:tcPr>
            <w:tcW w:w="188" w:type="pct"/>
            <w:vAlign w:val="center"/>
          </w:tcPr>
          <w:p w14:paraId="502A3331" w14:textId="1E9C7E6E" w:rsidR="007C05A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8</w:t>
            </w:r>
          </w:p>
        </w:tc>
        <w:tc>
          <w:tcPr>
            <w:tcW w:w="882" w:type="pct"/>
            <w:tcMar>
              <w:top w:w="0" w:type="dxa"/>
              <w:left w:w="28" w:type="dxa"/>
              <w:bottom w:w="0" w:type="dxa"/>
              <w:right w:w="28" w:type="dxa"/>
            </w:tcMar>
            <w:vAlign w:val="center"/>
          </w:tcPr>
          <w:p w14:paraId="7DFAABE6" w14:textId="77777777" w:rsidR="007C05A0" w:rsidRPr="00DF15B3" w:rsidRDefault="007C05A0" w:rsidP="007C05A0">
            <w:pPr>
              <w:spacing w:before="40" w:after="40" w:line="240" w:lineRule="auto"/>
              <w:rPr>
                <w:rFonts w:eastAsia="Times New Roman"/>
                <w:sz w:val="22"/>
                <w:szCs w:val="22"/>
              </w:rPr>
            </w:pPr>
            <w:r w:rsidRPr="00DF15B3">
              <w:rPr>
                <w:sz w:val="22"/>
                <w:szCs w:val="22"/>
              </w:rPr>
              <w:t>Зона инженерной инфраструктуры</w:t>
            </w:r>
          </w:p>
        </w:tc>
        <w:tc>
          <w:tcPr>
            <w:tcW w:w="753" w:type="pct"/>
            <w:shd w:val="clear" w:color="auto" w:fill="FFFFFF"/>
            <w:tcMar>
              <w:top w:w="0" w:type="dxa"/>
              <w:left w:w="28" w:type="dxa"/>
              <w:bottom w:w="0" w:type="dxa"/>
              <w:right w:w="28" w:type="dxa"/>
            </w:tcMar>
            <w:vAlign w:val="center"/>
          </w:tcPr>
          <w:p w14:paraId="14A1A1A0" w14:textId="3AAA1927" w:rsidR="007C05A0" w:rsidRPr="00DF15B3" w:rsidRDefault="007C05A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17C22F66" w14:textId="10482128" w:rsidR="007C05A0" w:rsidRPr="00DF15B3" w:rsidRDefault="00D41E22" w:rsidP="007C05A0">
            <w:pPr>
              <w:autoSpaceDE w:val="0"/>
              <w:autoSpaceDN w:val="0"/>
              <w:spacing w:before="40" w:after="40" w:line="240" w:lineRule="auto"/>
              <w:jc w:val="center"/>
              <w:rPr>
                <w:rFonts w:eastAsia="Times New Roman"/>
                <w:sz w:val="22"/>
                <w:szCs w:val="22"/>
              </w:rPr>
            </w:pPr>
            <w:r>
              <w:rPr>
                <w:rFonts w:eastAsia="Times New Roman"/>
                <w:sz w:val="22"/>
                <w:szCs w:val="22"/>
              </w:rPr>
              <w:t>1,60</w:t>
            </w:r>
          </w:p>
        </w:tc>
        <w:tc>
          <w:tcPr>
            <w:tcW w:w="659" w:type="pct"/>
            <w:tcBorders>
              <w:bottom w:val="single" w:sz="4" w:space="0" w:color="auto"/>
              <w:right w:val="single" w:sz="4" w:space="0" w:color="auto"/>
            </w:tcBorders>
            <w:vAlign w:val="center"/>
          </w:tcPr>
          <w:p w14:paraId="0FA11F58" w14:textId="79DC3D08" w:rsidR="007C05A0" w:rsidRPr="00DF15B3" w:rsidRDefault="007C05A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333C2ACB" w14:textId="111E4DA7" w:rsidR="007C05A0" w:rsidRPr="00DF15B3" w:rsidRDefault="007C05A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2F6BC028" w14:textId="40E7305A" w:rsidR="007C05A0"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 xml:space="preserve">Строительство очистных сооружений на территории </w:t>
            </w:r>
            <w:proofErr w:type="spellStart"/>
            <w:r w:rsidRPr="00DF15B3">
              <w:rPr>
                <w:rFonts w:eastAsia="Times New Roman"/>
                <w:sz w:val="22"/>
                <w:szCs w:val="22"/>
              </w:rPr>
              <w:t>Сайгинского</w:t>
            </w:r>
            <w:proofErr w:type="spellEnd"/>
            <w:r w:rsidRPr="00DF15B3">
              <w:rPr>
                <w:rFonts w:eastAsia="Times New Roman"/>
                <w:sz w:val="22"/>
                <w:szCs w:val="22"/>
              </w:rPr>
              <w:t xml:space="preserve"> сельского поселения</w:t>
            </w:r>
            <w:r w:rsidR="007C05A0" w:rsidRPr="00DF15B3">
              <w:rPr>
                <w:rFonts w:eastAsia="Times New Roman"/>
                <w:sz w:val="22"/>
                <w:szCs w:val="22"/>
              </w:rPr>
              <w:t>;</w:t>
            </w:r>
          </w:p>
        </w:tc>
      </w:tr>
      <w:tr w:rsidR="00DF15B3" w:rsidRPr="00DF15B3" w14:paraId="32DC5EA7" w14:textId="77777777" w:rsidTr="00D35E74">
        <w:trPr>
          <w:trHeight w:val="80"/>
          <w:jc w:val="center"/>
        </w:trPr>
        <w:tc>
          <w:tcPr>
            <w:tcW w:w="188" w:type="pct"/>
            <w:vAlign w:val="center"/>
          </w:tcPr>
          <w:p w14:paraId="4F952BDF" w14:textId="624DE50A" w:rsidR="0001766F" w:rsidRPr="00DF15B3" w:rsidRDefault="009D50C3" w:rsidP="0001766F">
            <w:pPr>
              <w:autoSpaceDE w:val="0"/>
              <w:autoSpaceDN w:val="0"/>
              <w:spacing w:before="40" w:after="40" w:line="240" w:lineRule="auto"/>
              <w:jc w:val="center"/>
              <w:rPr>
                <w:rFonts w:eastAsia="Times New Roman"/>
                <w:sz w:val="22"/>
                <w:szCs w:val="22"/>
              </w:rPr>
            </w:pPr>
            <w:r w:rsidRPr="00DF15B3">
              <w:rPr>
                <w:rFonts w:eastAsia="Times New Roman"/>
                <w:sz w:val="22"/>
                <w:szCs w:val="22"/>
              </w:rPr>
              <w:lastRenderedPageBreak/>
              <w:t>9</w:t>
            </w:r>
          </w:p>
        </w:tc>
        <w:tc>
          <w:tcPr>
            <w:tcW w:w="882" w:type="pct"/>
            <w:tcMar>
              <w:top w:w="0" w:type="dxa"/>
              <w:left w:w="28" w:type="dxa"/>
              <w:bottom w:w="0" w:type="dxa"/>
              <w:right w:w="28" w:type="dxa"/>
            </w:tcMar>
            <w:vAlign w:val="center"/>
          </w:tcPr>
          <w:p w14:paraId="28C0DF0F" w14:textId="01E992EF" w:rsidR="0001766F" w:rsidRPr="00DF15B3" w:rsidRDefault="0001766F" w:rsidP="0001766F">
            <w:pPr>
              <w:spacing w:before="40" w:after="40" w:line="240" w:lineRule="auto"/>
              <w:rPr>
                <w:sz w:val="22"/>
                <w:szCs w:val="22"/>
              </w:rPr>
            </w:pPr>
            <w:r w:rsidRPr="00DF15B3">
              <w:rPr>
                <w:sz w:val="22"/>
                <w:szCs w:val="22"/>
              </w:rPr>
              <w:t>Зона инженерной инфраструктуры</w:t>
            </w:r>
          </w:p>
        </w:tc>
        <w:tc>
          <w:tcPr>
            <w:tcW w:w="753" w:type="pct"/>
            <w:shd w:val="clear" w:color="auto" w:fill="FFFFFF"/>
            <w:tcMar>
              <w:top w:w="0" w:type="dxa"/>
              <w:left w:w="28" w:type="dxa"/>
              <w:bottom w:w="0" w:type="dxa"/>
              <w:right w:w="28" w:type="dxa"/>
            </w:tcMar>
            <w:vAlign w:val="center"/>
          </w:tcPr>
          <w:p w14:paraId="0A39FC26" w14:textId="78B69125" w:rsidR="0001766F" w:rsidRPr="00DF15B3" w:rsidRDefault="0001766F" w:rsidP="0001766F">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6D8AEC08" w14:textId="5D6FB44B" w:rsidR="0001766F" w:rsidRPr="00DF15B3" w:rsidRDefault="00D41E22" w:rsidP="0001766F">
            <w:pPr>
              <w:autoSpaceDE w:val="0"/>
              <w:autoSpaceDN w:val="0"/>
              <w:spacing w:before="40" w:after="40" w:line="240" w:lineRule="auto"/>
              <w:jc w:val="center"/>
              <w:rPr>
                <w:rFonts w:eastAsia="Times New Roman"/>
                <w:sz w:val="22"/>
                <w:szCs w:val="22"/>
              </w:rPr>
            </w:pPr>
            <w:r>
              <w:rPr>
                <w:rFonts w:eastAsia="Times New Roman"/>
                <w:sz w:val="22"/>
                <w:szCs w:val="22"/>
              </w:rPr>
              <w:t>2,61</w:t>
            </w:r>
          </w:p>
        </w:tc>
        <w:tc>
          <w:tcPr>
            <w:tcW w:w="659" w:type="pct"/>
            <w:tcBorders>
              <w:bottom w:val="single" w:sz="4" w:space="0" w:color="auto"/>
              <w:right w:val="single" w:sz="4" w:space="0" w:color="auto"/>
            </w:tcBorders>
            <w:vAlign w:val="center"/>
          </w:tcPr>
          <w:p w14:paraId="058DF1E3" w14:textId="2B386AEE" w:rsidR="0001766F"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3185320F" w14:textId="2E6AF538" w:rsidR="0001766F" w:rsidRPr="00DF15B3" w:rsidRDefault="0001766F" w:rsidP="0001766F">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604A270E" w14:textId="77777777"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Строительство артезианской скважины в п. Сайга;</w:t>
            </w:r>
          </w:p>
          <w:p w14:paraId="1B2EAC05" w14:textId="77777777" w:rsidR="0001766F" w:rsidRPr="00DF15B3" w:rsidRDefault="0001766F" w:rsidP="0001766F">
            <w:pPr>
              <w:autoSpaceDE w:val="0"/>
              <w:autoSpaceDN w:val="0"/>
              <w:spacing w:before="20" w:after="20" w:line="240" w:lineRule="auto"/>
              <w:rPr>
                <w:rFonts w:eastAsia="Times New Roman"/>
                <w:sz w:val="22"/>
                <w:szCs w:val="22"/>
              </w:rPr>
            </w:pPr>
          </w:p>
          <w:p w14:paraId="1901A6AD" w14:textId="77777777"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Строительство водопроводных очистных сооружений в п. Сайга;</w:t>
            </w:r>
          </w:p>
          <w:p w14:paraId="67F1555D" w14:textId="77777777" w:rsidR="0001766F" w:rsidRPr="00DF15B3" w:rsidRDefault="0001766F" w:rsidP="0001766F">
            <w:pPr>
              <w:autoSpaceDE w:val="0"/>
              <w:autoSpaceDN w:val="0"/>
              <w:spacing w:before="20" w:after="20" w:line="240" w:lineRule="auto"/>
              <w:rPr>
                <w:rFonts w:eastAsia="Times New Roman"/>
                <w:sz w:val="22"/>
                <w:szCs w:val="22"/>
              </w:rPr>
            </w:pPr>
          </w:p>
          <w:p w14:paraId="616A1CEF" w14:textId="77777777"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Реконструкция канализационной насосной станции в п. Сайга;</w:t>
            </w:r>
          </w:p>
          <w:p w14:paraId="71478D29" w14:textId="77777777" w:rsidR="0001766F" w:rsidRPr="00DF15B3" w:rsidRDefault="0001766F" w:rsidP="0001766F">
            <w:pPr>
              <w:autoSpaceDE w:val="0"/>
              <w:autoSpaceDN w:val="0"/>
              <w:spacing w:before="20" w:after="20" w:line="240" w:lineRule="auto"/>
              <w:rPr>
                <w:rFonts w:eastAsia="Times New Roman"/>
                <w:sz w:val="22"/>
                <w:szCs w:val="22"/>
              </w:rPr>
            </w:pPr>
          </w:p>
          <w:p w14:paraId="6185B7B9" w14:textId="7A08C9C2"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Строительство источника тепловой энергии в п. Сайга (ранее отведённая территория – 0,68 га);</w:t>
            </w:r>
          </w:p>
          <w:p w14:paraId="53989E4E" w14:textId="77777777" w:rsidR="0001766F" w:rsidRPr="00DF15B3" w:rsidRDefault="0001766F" w:rsidP="0001766F">
            <w:pPr>
              <w:autoSpaceDE w:val="0"/>
              <w:autoSpaceDN w:val="0"/>
              <w:spacing w:before="20" w:after="20" w:line="240" w:lineRule="auto"/>
              <w:rPr>
                <w:rFonts w:eastAsia="Times New Roman"/>
                <w:sz w:val="22"/>
                <w:szCs w:val="22"/>
              </w:rPr>
            </w:pPr>
          </w:p>
          <w:p w14:paraId="5DDE43D0" w14:textId="55AA1C34" w:rsidR="0001766F" w:rsidRPr="00DF15B3" w:rsidRDefault="0001766F" w:rsidP="0001766F">
            <w:pPr>
              <w:autoSpaceDE w:val="0"/>
              <w:autoSpaceDN w:val="0"/>
              <w:spacing w:before="20" w:after="20" w:line="240" w:lineRule="auto"/>
              <w:rPr>
                <w:rFonts w:eastAsia="Times New Roman"/>
                <w:sz w:val="22"/>
                <w:szCs w:val="22"/>
              </w:rPr>
            </w:pPr>
            <w:r w:rsidRPr="00DF15B3">
              <w:rPr>
                <w:rFonts w:eastAsia="Times New Roman"/>
                <w:sz w:val="22"/>
                <w:szCs w:val="22"/>
              </w:rPr>
              <w:t>Ликвидация источника тепловой энергии в п. Сайга</w:t>
            </w:r>
          </w:p>
        </w:tc>
      </w:tr>
      <w:tr w:rsidR="00DF15B3" w:rsidRPr="00DF15B3" w14:paraId="3A989C47" w14:textId="77777777" w:rsidTr="00D35E74">
        <w:trPr>
          <w:trHeight w:val="80"/>
          <w:jc w:val="center"/>
        </w:trPr>
        <w:tc>
          <w:tcPr>
            <w:tcW w:w="188" w:type="pct"/>
            <w:vAlign w:val="center"/>
          </w:tcPr>
          <w:p w14:paraId="410D77D8" w14:textId="4B14E9E5" w:rsidR="007C05A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10</w:t>
            </w:r>
          </w:p>
        </w:tc>
        <w:tc>
          <w:tcPr>
            <w:tcW w:w="882" w:type="pct"/>
            <w:tcMar>
              <w:top w:w="0" w:type="dxa"/>
              <w:left w:w="28" w:type="dxa"/>
              <w:bottom w:w="0" w:type="dxa"/>
              <w:right w:w="28" w:type="dxa"/>
            </w:tcMar>
            <w:vAlign w:val="center"/>
          </w:tcPr>
          <w:p w14:paraId="3CBB7C73" w14:textId="77777777" w:rsidR="007C05A0" w:rsidRPr="00DF15B3" w:rsidRDefault="007C05A0" w:rsidP="007C05A0">
            <w:pPr>
              <w:spacing w:before="40" w:after="40" w:line="240" w:lineRule="auto"/>
              <w:rPr>
                <w:rFonts w:eastAsia="Times New Roman"/>
                <w:sz w:val="22"/>
                <w:szCs w:val="22"/>
              </w:rPr>
            </w:pPr>
            <w:r w:rsidRPr="00DF15B3">
              <w:rPr>
                <w:sz w:val="22"/>
                <w:szCs w:val="22"/>
              </w:rPr>
              <w:t>Зона транспортной инфраструктуры</w:t>
            </w:r>
          </w:p>
        </w:tc>
        <w:tc>
          <w:tcPr>
            <w:tcW w:w="753" w:type="pct"/>
            <w:shd w:val="clear" w:color="auto" w:fill="FFFFFF"/>
            <w:tcMar>
              <w:top w:w="0" w:type="dxa"/>
              <w:left w:w="28" w:type="dxa"/>
              <w:bottom w:w="0" w:type="dxa"/>
              <w:right w:w="28" w:type="dxa"/>
            </w:tcMar>
            <w:vAlign w:val="center"/>
          </w:tcPr>
          <w:p w14:paraId="7FA21F97" w14:textId="653003B2" w:rsidR="007C05A0" w:rsidRPr="00DF15B3" w:rsidRDefault="0039054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09A2DF91" w14:textId="1E9D897E" w:rsidR="007C05A0" w:rsidRPr="00DF15B3" w:rsidRDefault="00D41E22" w:rsidP="007C05A0">
            <w:pPr>
              <w:autoSpaceDE w:val="0"/>
              <w:autoSpaceDN w:val="0"/>
              <w:spacing w:before="40" w:after="40" w:line="240" w:lineRule="auto"/>
              <w:jc w:val="center"/>
              <w:rPr>
                <w:rFonts w:eastAsia="Times New Roman"/>
                <w:sz w:val="22"/>
                <w:szCs w:val="22"/>
              </w:rPr>
            </w:pPr>
            <w:r>
              <w:rPr>
                <w:rFonts w:eastAsia="Times New Roman"/>
                <w:sz w:val="22"/>
                <w:szCs w:val="22"/>
              </w:rPr>
              <w:t>20,5</w:t>
            </w:r>
          </w:p>
        </w:tc>
        <w:tc>
          <w:tcPr>
            <w:tcW w:w="659" w:type="pct"/>
            <w:tcBorders>
              <w:right w:val="single" w:sz="4" w:space="0" w:color="auto"/>
            </w:tcBorders>
            <w:vAlign w:val="center"/>
          </w:tcPr>
          <w:p w14:paraId="48676CF5" w14:textId="47CB2261" w:rsidR="007C05A0" w:rsidRPr="00DF15B3" w:rsidRDefault="003E29D4" w:rsidP="003E29D4">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tcBorders>
            <w:vAlign w:val="center"/>
          </w:tcPr>
          <w:p w14:paraId="42CBBE15" w14:textId="690033AB" w:rsidR="007C05A0" w:rsidRPr="00DF15B3" w:rsidRDefault="003E29D4" w:rsidP="003E29D4">
            <w:pPr>
              <w:autoSpaceDE w:val="0"/>
              <w:autoSpaceDN w:val="0"/>
              <w:spacing w:before="20" w:after="20" w:line="240" w:lineRule="auto"/>
              <w:rPr>
                <w:rFonts w:eastAsia="Times New Roman"/>
                <w:sz w:val="22"/>
                <w:szCs w:val="22"/>
              </w:rPr>
            </w:pPr>
            <w:r w:rsidRPr="00DF15B3">
              <w:rPr>
                <w:rFonts w:eastAsia="Times New Roman"/>
                <w:sz w:val="22"/>
                <w:szCs w:val="22"/>
              </w:rPr>
              <w:t>Реконструкция автомобильной дороги регионального значения "Первомайское - Белый Яр"</w:t>
            </w:r>
          </w:p>
        </w:tc>
        <w:tc>
          <w:tcPr>
            <w:tcW w:w="1057" w:type="pct"/>
            <w:tcBorders>
              <w:left w:val="single" w:sz="4" w:space="0" w:color="auto"/>
            </w:tcBorders>
            <w:vAlign w:val="center"/>
          </w:tcPr>
          <w:p w14:paraId="555BB76C" w14:textId="4C1EF273" w:rsidR="007C05A0" w:rsidRPr="00DF15B3" w:rsidRDefault="007C05A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6B8BD01D" w14:textId="77777777" w:rsidTr="00D35E74">
        <w:trPr>
          <w:trHeight w:val="80"/>
          <w:jc w:val="center"/>
        </w:trPr>
        <w:tc>
          <w:tcPr>
            <w:tcW w:w="188" w:type="pct"/>
            <w:vAlign w:val="center"/>
          </w:tcPr>
          <w:p w14:paraId="1BB58CEC" w14:textId="0C381930" w:rsidR="007C05A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11</w:t>
            </w:r>
          </w:p>
        </w:tc>
        <w:tc>
          <w:tcPr>
            <w:tcW w:w="882" w:type="pct"/>
            <w:tcMar>
              <w:top w:w="0" w:type="dxa"/>
              <w:left w:w="28" w:type="dxa"/>
              <w:bottom w:w="0" w:type="dxa"/>
              <w:right w:w="28" w:type="dxa"/>
            </w:tcMar>
            <w:vAlign w:val="center"/>
          </w:tcPr>
          <w:p w14:paraId="1EEBE93E" w14:textId="77777777" w:rsidR="007C05A0" w:rsidRPr="00DF15B3" w:rsidRDefault="007C05A0" w:rsidP="007C05A0">
            <w:pPr>
              <w:spacing w:before="40" w:after="40" w:line="240" w:lineRule="auto"/>
              <w:rPr>
                <w:rFonts w:eastAsia="Times New Roman"/>
                <w:sz w:val="22"/>
                <w:szCs w:val="22"/>
              </w:rPr>
            </w:pPr>
            <w:r w:rsidRPr="00DF15B3">
              <w:rPr>
                <w:sz w:val="22"/>
                <w:szCs w:val="22"/>
              </w:rPr>
              <w:t>Зона садоводческих или огороднических некоммерческих товариществ</w:t>
            </w:r>
          </w:p>
        </w:tc>
        <w:tc>
          <w:tcPr>
            <w:tcW w:w="753" w:type="pct"/>
            <w:shd w:val="clear" w:color="auto" w:fill="FFFFFF"/>
            <w:tcMar>
              <w:top w:w="0" w:type="dxa"/>
              <w:left w:w="28" w:type="dxa"/>
              <w:bottom w:w="0" w:type="dxa"/>
              <w:right w:w="28" w:type="dxa"/>
            </w:tcMar>
            <w:vAlign w:val="center"/>
          </w:tcPr>
          <w:p w14:paraId="5B5FA924" w14:textId="056E78CF" w:rsidR="007C05A0" w:rsidRPr="00DF15B3" w:rsidRDefault="0039054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7FE8BE10" w14:textId="513F3011" w:rsidR="007C05A0" w:rsidRPr="00DF15B3" w:rsidRDefault="006B264E"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2,60</w:t>
            </w:r>
          </w:p>
        </w:tc>
        <w:tc>
          <w:tcPr>
            <w:tcW w:w="659" w:type="pct"/>
            <w:tcBorders>
              <w:right w:val="single" w:sz="4" w:space="0" w:color="auto"/>
            </w:tcBorders>
            <w:vAlign w:val="center"/>
          </w:tcPr>
          <w:p w14:paraId="1ED072E9" w14:textId="77777777" w:rsidR="007C05A0" w:rsidRPr="00DF15B3" w:rsidRDefault="007C05A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tcBorders>
            <w:vAlign w:val="center"/>
          </w:tcPr>
          <w:p w14:paraId="3DD51B4D" w14:textId="77777777" w:rsidR="007C05A0" w:rsidRPr="00DF15B3" w:rsidRDefault="007C05A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tcBorders>
            <w:vAlign w:val="center"/>
          </w:tcPr>
          <w:p w14:paraId="19A1B43A" w14:textId="67419E54" w:rsidR="007C05A0" w:rsidRPr="00DF15B3" w:rsidRDefault="00D31E93" w:rsidP="00D31E93">
            <w:pPr>
              <w:autoSpaceDE w:val="0"/>
              <w:autoSpaceDN w:val="0"/>
              <w:spacing w:before="20" w:after="20" w:line="240" w:lineRule="auto"/>
              <w:rPr>
                <w:rFonts w:eastAsia="Times New Roman"/>
                <w:sz w:val="22"/>
                <w:szCs w:val="22"/>
              </w:rPr>
            </w:pPr>
            <w:r w:rsidRPr="00DF15B3">
              <w:rPr>
                <w:rFonts w:eastAsia="Times New Roman"/>
                <w:sz w:val="22"/>
                <w:szCs w:val="22"/>
              </w:rPr>
              <w:t xml:space="preserve">Территории для ведения гражданами садоводства и огородничества в </w:t>
            </w:r>
            <w:proofErr w:type="spellStart"/>
            <w:r w:rsidRPr="00DF15B3">
              <w:rPr>
                <w:rFonts w:eastAsia="Times New Roman"/>
                <w:sz w:val="22"/>
                <w:szCs w:val="22"/>
              </w:rPr>
              <w:t>п.Сайга</w:t>
            </w:r>
            <w:proofErr w:type="spellEnd"/>
          </w:p>
        </w:tc>
      </w:tr>
      <w:tr w:rsidR="00DF15B3" w:rsidRPr="00DF15B3" w14:paraId="4F527A47" w14:textId="77777777" w:rsidTr="00D35E74">
        <w:trPr>
          <w:trHeight w:val="80"/>
          <w:jc w:val="center"/>
        </w:trPr>
        <w:tc>
          <w:tcPr>
            <w:tcW w:w="188" w:type="pct"/>
            <w:vMerge w:val="restart"/>
            <w:vAlign w:val="center"/>
          </w:tcPr>
          <w:p w14:paraId="6DBBC778" w14:textId="4C7F6827" w:rsidR="00390540" w:rsidRPr="00DF15B3" w:rsidRDefault="009D50C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12</w:t>
            </w:r>
          </w:p>
        </w:tc>
        <w:tc>
          <w:tcPr>
            <w:tcW w:w="882" w:type="pct"/>
            <w:vMerge w:val="restart"/>
            <w:tcMar>
              <w:top w:w="0" w:type="dxa"/>
              <w:left w:w="28" w:type="dxa"/>
              <w:bottom w:w="0" w:type="dxa"/>
              <w:right w:w="28" w:type="dxa"/>
            </w:tcMar>
            <w:vAlign w:val="center"/>
          </w:tcPr>
          <w:p w14:paraId="57E025D4" w14:textId="77777777" w:rsidR="00390540" w:rsidRPr="00DF15B3" w:rsidRDefault="00390540" w:rsidP="007C05A0">
            <w:pPr>
              <w:spacing w:before="40" w:after="40" w:line="240" w:lineRule="auto"/>
              <w:rPr>
                <w:rFonts w:eastAsia="Times New Roman"/>
                <w:sz w:val="22"/>
                <w:szCs w:val="22"/>
              </w:rPr>
            </w:pPr>
            <w:r w:rsidRPr="00DF15B3">
              <w:rPr>
                <w:sz w:val="22"/>
                <w:szCs w:val="22"/>
              </w:rPr>
              <w:t>Производственная зона сельскохозяйственных предприятий</w:t>
            </w:r>
          </w:p>
        </w:tc>
        <w:tc>
          <w:tcPr>
            <w:tcW w:w="753" w:type="pct"/>
            <w:shd w:val="clear" w:color="auto" w:fill="FFFFFF"/>
            <w:tcMar>
              <w:top w:w="0" w:type="dxa"/>
              <w:left w:w="28" w:type="dxa"/>
              <w:bottom w:w="0" w:type="dxa"/>
              <w:right w:w="28" w:type="dxa"/>
            </w:tcMar>
            <w:vAlign w:val="center"/>
          </w:tcPr>
          <w:p w14:paraId="4D180AC2" w14:textId="28D6085F" w:rsidR="00390540" w:rsidRPr="00DF15B3" w:rsidRDefault="00390540"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2E619F07" w14:textId="7D82476D" w:rsidR="00390540" w:rsidRPr="00DF15B3" w:rsidRDefault="00D31E93" w:rsidP="007C05A0">
            <w:pPr>
              <w:autoSpaceDE w:val="0"/>
              <w:autoSpaceDN w:val="0"/>
              <w:spacing w:before="40" w:after="40" w:line="240" w:lineRule="auto"/>
              <w:jc w:val="center"/>
              <w:rPr>
                <w:rFonts w:eastAsia="Times New Roman"/>
                <w:sz w:val="22"/>
                <w:szCs w:val="22"/>
              </w:rPr>
            </w:pPr>
            <w:r w:rsidRPr="00DF15B3">
              <w:rPr>
                <w:rFonts w:eastAsia="Times New Roman"/>
                <w:sz w:val="22"/>
                <w:szCs w:val="22"/>
              </w:rPr>
              <w:t>-</w:t>
            </w:r>
          </w:p>
        </w:tc>
        <w:tc>
          <w:tcPr>
            <w:tcW w:w="659" w:type="pct"/>
            <w:vMerge w:val="restart"/>
            <w:tcBorders>
              <w:right w:val="single" w:sz="4" w:space="0" w:color="auto"/>
            </w:tcBorders>
            <w:vAlign w:val="center"/>
          </w:tcPr>
          <w:p w14:paraId="721E8E41" w14:textId="77777777" w:rsidR="00390540" w:rsidRPr="00DF15B3" w:rsidRDefault="0039054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vMerge w:val="restart"/>
            <w:tcBorders>
              <w:left w:val="single" w:sz="4" w:space="0" w:color="auto"/>
            </w:tcBorders>
            <w:vAlign w:val="center"/>
          </w:tcPr>
          <w:p w14:paraId="19445518" w14:textId="77777777" w:rsidR="00390540" w:rsidRPr="00DF15B3" w:rsidRDefault="00390540" w:rsidP="007C05A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vMerge w:val="restart"/>
            <w:tcBorders>
              <w:left w:val="single" w:sz="4" w:space="0" w:color="auto"/>
            </w:tcBorders>
            <w:vAlign w:val="center"/>
          </w:tcPr>
          <w:p w14:paraId="0EF7B11E" w14:textId="34274AE6" w:rsidR="00390540" w:rsidRPr="00DF15B3" w:rsidRDefault="00D31E93" w:rsidP="00D31E93">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7DAFFBC2" w14:textId="77777777" w:rsidTr="00D35E74">
        <w:trPr>
          <w:trHeight w:val="80"/>
          <w:jc w:val="center"/>
        </w:trPr>
        <w:tc>
          <w:tcPr>
            <w:tcW w:w="188" w:type="pct"/>
            <w:vMerge/>
            <w:vAlign w:val="center"/>
          </w:tcPr>
          <w:p w14:paraId="2168500C" w14:textId="77777777" w:rsidR="00390540" w:rsidRPr="00DF15B3" w:rsidRDefault="00390540" w:rsidP="00390540">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39D393A8" w14:textId="77777777" w:rsidR="00390540" w:rsidRPr="00DF15B3" w:rsidRDefault="00390540" w:rsidP="00390540">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04D46FD3" w14:textId="01E4AAB7" w:rsidR="00390540" w:rsidRPr="00DF15B3" w:rsidRDefault="00390540" w:rsidP="00390540">
            <w:pPr>
              <w:autoSpaceDE w:val="0"/>
              <w:autoSpaceDN w:val="0"/>
              <w:spacing w:before="40" w:after="40" w:line="240" w:lineRule="auto"/>
              <w:jc w:val="center"/>
              <w:rPr>
                <w:rFonts w:eastAsia="Times New Roman"/>
                <w:sz w:val="22"/>
                <w:szCs w:val="22"/>
              </w:rPr>
            </w:pPr>
            <w:r w:rsidRPr="00DF15B3">
              <w:rPr>
                <w:bCs/>
                <w:sz w:val="22"/>
                <w:szCs w:val="22"/>
              </w:rPr>
              <w:t>Максимальная средняя этажность застройки зоны, этажи</w:t>
            </w:r>
          </w:p>
        </w:tc>
        <w:tc>
          <w:tcPr>
            <w:tcW w:w="754" w:type="pct"/>
            <w:shd w:val="clear" w:color="auto" w:fill="FFFFFF"/>
            <w:vAlign w:val="center"/>
          </w:tcPr>
          <w:p w14:paraId="64D29252" w14:textId="092E1F37"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2</w:t>
            </w:r>
          </w:p>
        </w:tc>
        <w:tc>
          <w:tcPr>
            <w:tcW w:w="659" w:type="pct"/>
            <w:vMerge/>
            <w:tcBorders>
              <w:right w:val="single" w:sz="4" w:space="0" w:color="auto"/>
            </w:tcBorders>
            <w:vAlign w:val="center"/>
          </w:tcPr>
          <w:p w14:paraId="7D44351E" w14:textId="77777777" w:rsidR="00390540" w:rsidRPr="00DF15B3" w:rsidRDefault="00390540" w:rsidP="00390540">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3CB6BE3A" w14:textId="77777777" w:rsidR="00390540" w:rsidRPr="00DF15B3" w:rsidRDefault="00390540" w:rsidP="00390540">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49AC9A80" w14:textId="77777777" w:rsidR="00390540" w:rsidRPr="00DF15B3" w:rsidRDefault="00390540" w:rsidP="00390540">
            <w:pPr>
              <w:autoSpaceDE w:val="0"/>
              <w:autoSpaceDN w:val="0"/>
              <w:spacing w:before="20" w:after="20" w:line="240" w:lineRule="auto"/>
              <w:rPr>
                <w:rFonts w:eastAsia="Times New Roman"/>
                <w:sz w:val="22"/>
                <w:szCs w:val="22"/>
              </w:rPr>
            </w:pPr>
          </w:p>
        </w:tc>
      </w:tr>
      <w:tr w:rsidR="00DF15B3" w:rsidRPr="00DF15B3" w14:paraId="26B6EDAC" w14:textId="77777777" w:rsidTr="00D35E74">
        <w:trPr>
          <w:trHeight w:val="80"/>
          <w:jc w:val="center"/>
        </w:trPr>
        <w:tc>
          <w:tcPr>
            <w:tcW w:w="188" w:type="pct"/>
            <w:vMerge/>
            <w:vAlign w:val="center"/>
          </w:tcPr>
          <w:p w14:paraId="5375BBBB" w14:textId="77777777" w:rsidR="00390540" w:rsidRPr="00DF15B3" w:rsidRDefault="00390540" w:rsidP="00390540">
            <w:pPr>
              <w:autoSpaceDE w:val="0"/>
              <w:autoSpaceDN w:val="0"/>
              <w:spacing w:before="40" w:after="40" w:line="240" w:lineRule="auto"/>
              <w:jc w:val="center"/>
              <w:rPr>
                <w:rFonts w:eastAsia="Times New Roman"/>
                <w:sz w:val="22"/>
                <w:szCs w:val="22"/>
              </w:rPr>
            </w:pPr>
          </w:p>
        </w:tc>
        <w:tc>
          <w:tcPr>
            <w:tcW w:w="882" w:type="pct"/>
            <w:vMerge/>
            <w:tcMar>
              <w:top w:w="0" w:type="dxa"/>
              <w:left w:w="28" w:type="dxa"/>
              <w:bottom w:w="0" w:type="dxa"/>
              <w:right w:w="28" w:type="dxa"/>
            </w:tcMar>
            <w:vAlign w:val="center"/>
          </w:tcPr>
          <w:p w14:paraId="66AFCA5A" w14:textId="77777777" w:rsidR="00390540" w:rsidRPr="00DF15B3" w:rsidRDefault="00390540" w:rsidP="00390540">
            <w:pPr>
              <w:spacing w:before="40" w:after="40" w:line="240" w:lineRule="auto"/>
              <w:rPr>
                <w:sz w:val="22"/>
                <w:szCs w:val="22"/>
              </w:rPr>
            </w:pPr>
          </w:p>
        </w:tc>
        <w:tc>
          <w:tcPr>
            <w:tcW w:w="753" w:type="pct"/>
            <w:shd w:val="clear" w:color="auto" w:fill="FFFFFF"/>
            <w:tcMar>
              <w:top w:w="0" w:type="dxa"/>
              <w:left w:w="28" w:type="dxa"/>
              <w:bottom w:w="0" w:type="dxa"/>
              <w:right w:w="28" w:type="dxa"/>
            </w:tcMar>
            <w:vAlign w:val="center"/>
          </w:tcPr>
          <w:p w14:paraId="00F2BB3C" w14:textId="3C75E75A" w:rsidR="00390540" w:rsidRPr="00DF15B3" w:rsidRDefault="00390540" w:rsidP="00390540">
            <w:pPr>
              <w:autoSpaceDE w:val="0"/>
              <w:autoSpaceDN w:val="0"/>
              <w:spacing w:before="40" w:after="40" w:line="240" w:lineRule="auto"/>
              <w:jc w:val="center"/>
              <w:rPr>
                <w:rFonts w:eastAsia="Times New Roman"/>
                <w:sz w:val="22"/>
                <w:szCs w:val="22"/>
              </w:rPr>
            </w:pPr>
            <w:r w:rsidRPr="00DF15B3">
              <w:rPr>
                <w:bCs/>
                <w:sz w:val="22"/>
                <w:szCs w:val="22"/>
              </w:rPr>
              <w:t>Максимально допустимый коэффициент застройки, %</w:t>
            </w:r>
          </w:p>
        </w:tc>
        <w:tc>
          <w:tcPr>
            <w:tcW w:w="754" w:type="pct"/>
            <w:shd w:val="clear" w:color="auto" w:fill="FFFFFF"/>
            <w:vAlign w:val="center"/>
          </w:tcPr>
          <w:p w14:paraId="7B05ACC8" w14:textId="722BAC11"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80</w:t>
            </w:r>
          </w:p>
        </w:tc>
        <w:tc>
          <w:tcPr>
            <w:tcW w:w="659" w:type="pct"/>
            <w:vMerge/>
            <w:tcBorders>
              <w:right w:val="single" w:sz="4" w:space="0" w:color="auto"/>
            </w:tcBorders>
            <w:vAlign w:val="center"/>
          </w:tcPr>
          <w:p w14:paraId="23C27982" w14:textId="77777777" w:rsidR="00390540" w:rsidRPr="00DF15B3" w:rsidRDefault="00390540" w:rsidP="00390540">
            <w:pPr>
              <w:autoSpaceDE w:val="0"/>
              <w:autoSpaceDN w:val="0"/>
              <w:spacing w:before="20" w:after="20" w:line="240" w:lineRule="auto"/>
              <w:jc w:val="center"/>
              <w:rPr>
                <w:rFonts w:eastAsia="Times New Roman"/>
                <w:sz w:val="22"/>
                <w:szCs w:val="22"/>
              </w:rPr>
            </w:pPr>
          </w:p>
        </w:tc>
        <w:tc>
          <w:tcPr>
            <w:tcW w:w="707" w:type="pct"/>
            <w:vMerge/>
            <w:tcBorders>
              <w:left w:val="single" w:sz="4" w:space="0" w:color="auto"/>
            </w:tcBorders>
            <w:vAlign w:val="center"/>
          </w:tcPr>
          <w:p w14:paraId="76BC3130" w14:textId="77777777" w:rsidR="00390540" w:rsidRPr="00DF15B3" w:rsidRDefault="00390540" w:rsidP="00390540">
            <w:pPr>
              <w:autoSpaceDE w:val="0"/>
              <w:autoSpaceDN w:val="0"/>
              <w:spacing w:before="20" w:after="20" w:line="240" w:lineRule="auto"/>
              <w:jc w:val="center"/>
              <w:rPr>
                <w:rFonts w:eastAsia="Times New Roman"/>
                <w:sz w:val="22"/>
                <w:szCs w:val="22"/>
              </w:rPr>
            </w:pPr>
          </w:p>
        </w:tc>
        <w:tc>
          <w:tcPr>
            <w:tcW w:w="1057" w:type="pct"/>
            <w:vMerge/>
            <w:tcBorders>
              <w:left w:val="single" w:sz="4" w:space="0" w:color="auto"/>
            </w:tcBorders>
            <w:vAlign w:val="center"/>
          </w:tcPr>
          <w:p w14:paraId="2CB7EAC9" w14:textId="77777777" w:rsidR="00390540" w:rsidRPr="00DF15B3" w:rsidRDefault="00390540" w:rsidP="00390540">
            <w:pPr>
              <w:autoSpaceDE w:val="0"/>
              <w:autoSpaceDN w:val="0"/>
              <w:spacing w:before="20" w:after="20" w:line="240" w:lineRule="auto"/>
              <w:rPr>
                <w:rFonts w:eastAsia="Times New Roman"/>
                <w:sz w:val="22"/>
                <w:szCs w:val="22"/>
              </w:rPr>
            </w:pPr>
          </w:p>
        </w:tc>
      </w:tr>
      <w:tr w:rsidR="00DF15B3" w:rsidRPr="00DF15B3" w14:paraId="49B81D89" w14:textId="77777777" w:rsidTr="00D35E74">
        <w:trPr>
          <w:trHeight w:val="80"/>
          <w:jc w:val="center"/>
        </w:trPr>
        <w:tc>
          <w:tcPr>
            <w:tcW w:w="188" w:type="pct"/>
            <w:tcBorders>
              <w:bottom w:val="single" w:sz="4" w:space="0" w:color="auto"/>
            </w:tcBorders>
            <w:vAlign w:val="center"/>
          </w:tcPr>
          <w:p w14:paraId="2A29E058" w14:textId="17DB5022"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lastRenderedPageBreak/>
              <w:t>13</w:t>
            </w:r>
          </w:p>
        </w:tc>
        <w:tc>
          <w:tcPr>
            <w:tcW w:w="882" w:type="pct"/>
            <w:tcBorders>
              <w:bottom w:val="single" w:sz="4" w:space="0" w:color="auto"/>
            </w:tcBorders>
            <w:tcMar>
              <w:top w:w="0" w:type="dxa"/>
              <w:left w:w="28" w:type="dxa"/>
              <w:bottom w:w="0" w:type="dxa"/>
              <w:right w:w="28" w:type="dxa"/>
            </w:tcMar>
            <w:vAlign w:val="center"/>
          </w:tcPr>
          <w:p w14:paraId="23904EB0" w14:textId="77777777" w:rsidR="00390540" w:rsidRPr="00DF15B3" w:rsidRDefault="00390540" w:rsidP="00390540">
            <w:pPr>
              <w:spacing w:before="40" w:after="40" w:line="240" w:lineRule="auto"/>
              <w:rPr>
                <w:rFonts w:eastAsia="Times New Roman"/>
                <w:sz w:val="22"/>
                <w:szCs w:val="22"/>
              </w:rPr>
            </w:pPr>
            <w:r w:rsidRPr="00DF15B3">
              <w:rPr>
                <w:sz w:val="22"/>
                <w:szCs w:val="22"/>
              </w:rPr>
              <w:t>Зоны рекреационного назначения</w:t>
            </w:r>
          </w:p>
        </w:tc>
        <w:tc>
          <w:tcPr>
            <w:tcW w:w="753" w:type="pct"/>
            <w:tcBorders>
              <w:bottom w:val="single" w:sz="4" w:space="0" w:color="auto"/>
            </w:tcBorders>
            <w:shd w:val="clear" w:color="auto" w:fill="FFFFFF"/>
            <w:tcMar>
              <w:top w:w="0" w:type="dxa"/>
              <w:left w:w="28" w:type="dxa"/>
              <w:bottom w:w="0" w:type="dxa"/>
              <w:right w:w="28" w:type="dxa"/>
            </w:tcMar>
            <w:vAlign w:val="center"/>
          </w:tcPr>
          <w:p w14:paraId="72276AAF" w14:textId="2E79B49C"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6D34B6FB" w14:textId="1DC683CA" w:rsidR="00390540" w:rsidRPr="00DF15B3" w:rsidRDefault="00D41E22" w:rsidP="00390540">
            <w:pPr>
              <w:autoSpaceDE w:val="0"/>
              <w:autoSpaceDN w:val="0"/>
              <w:spacing w:before="40" w:after="40" w:line="240" w:lineRule="auto"/>
              <w:jc w:val="center"/>
              <w:rPr>
                <w:rFonts w:eastAsia="Times New Roman"/>
                <w:sz w:val="22"/>
                <w:szCs w:val="22"/>
              </w:rPr>
            </w:pPr>
            <w:r>
              <w:rPr>
                <w:rFonts w:eastAsia="Times New Roman"/>
                <w:sz w:val="22"/>
                <w:szCs w:val="22"/>
              </w:rPr>
              <w:t>28,6</w:t>
            </w:r>
            <w:bookmarkStart w:id="8" w:name="_GoBack"/>
            <w:bookmarkEnd w:id="8"/>
            <w:r>
              <w:rPr>
                <w:rFonts w:eastAsia="Times New Roman"/>
                <w:sz w:val="22"/>
                <w:szCs w:val="22"/>
              </w:rPr>
              <w:t>5</w:t>
            </w:r>
          </w:p>
        </w:tc>
        <w:tc>
          <w:tcPr>
            <w:tcW w:w="659" w:type="pct"/>
            <w:tcBorders>
              <w:bottom w:val="single" w:sz="4" w:space="0" w:color="auto"/>
              <w:right w:val="single" w:sz="4" w:space="0" w:color="auto"/>
            </w:tcBorders>
            <w:vAlign w:val="center"/>
          </w:tcPr>
          <w:p w14:paraId="1A5C9B52"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6DBF4E10"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4DAB8FCA" w14:textId="79B69746" w:rsidR="00390540" w:rsidRPr="00DF15B3" w:rsidRDefault="00D31E93" w:rsidP="00D31E93">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4E886638" w14:textId="77777777" w:rsidTr="00D35E74">
        <w:trPr>
          <w:trHeight w:val="80"/>
          <w:jc w:val="center"/>
        </w:trPr>
        <w:tc>
          <w:tcPr>
            <w:tcW w:w="188" w:type="pct"/>
            <w:tcBorders>
              <w:bottom w:val="single" w:sz="4" w:space="0" w:color="auto"/>
            </w:tcBorders>
            <w:vAlign w:val="center"/>
          </w:tcPr>
          <w:p w14:paraId="0F1D4230" w14:textId="6632339C"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14</w:t>
            </w:r>
          </w:p>
        </w:tc>
        <w:tc>
          <w:tcPr>
            <w:tcW w:w="882" w:type="pct"/>
            <w:tcBorders>
              <w:bottom w:val="single" w:sz="4" w:space="0" w:color="auto"/>
            </w:tcBorders>
            <w:tcMar>
              <w:top w:w="0" w:type="dxa"/>
              <w:left w:w="28" w:type="dxa"/>
              <w:bottom w:w="0" w:type="dxa"/>
              <w:right w:w="28" w:type="dxa"/>
            </w:tcMar>
            <w:vAlign w:val="center"/>
          </w:tcPr>
          <w:p w14:paraId="7080D566" w14:textId="546396BC" w:rsidR="00390540" w:rsidRPr="00DF15B3" w:rsidRDefault="00390540" w:rsidP="00390540">
            <w:pPr>
              <w:spacing w:before="40" w:after="40" w:line="240" w:lineRule="auto"/>
              <w:rPr>
                <w:sz w:val="22"/>
                <w:szCs w:val="22"/>
              </w:rPr>
            </w:pPr>
            <w:r w:rsidRPr="00DF15B3">
              <w:rPr>
                <w:sz w:val="22"/>
                <w:szCs w:val="22"/>
              </w:rPr>
              <w:t>Зона отдыха</w:t>
            </w:r>
          </w:p>
        </w:tc>
        <w:tc>
          <w:tcPr>
            <w:tcW w:w="753" w:type="pct"/>
            <w:tcBorders>
              <w:bottom w:val="single" w:sz="4" w:space="0" w:color="auto"/>
            </w:tcBorders>
            <w:shd w:val="clear" w:color="auto" w:fill="FFFFFF"/>
            <w:tcMar>
              <w:top w:w="0" w:type="dxa"/>
              <w:left w:w="28" w:type="dxa"/>
              <w:bottom w:w="0" w:type="dxa"/>
              <w:right w:w="28" w:type="dxa"/>
            </w:tcMar>
            <w:vAlign w:val="center"/>
          </w:tcPr>
          <w:p w14:paraId="1987901C" w14:textId="0E12875D"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00B044F0" w14:textId="74E5A815" w:rsidR="00390540" w:rsidRPr="00DF15B3" w:rsidRDefault="00D31E9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w:t>
            </w:r>
          </w:p>
        </w:tc>
        <w:tc>
          <w:tcPr>
            <w:tcW w:w="659" w:type="pct"/>
            <w:tcBorders>
              <w:bottom w:val="single" w:sz="4" w:space="0" w:color="auto"/>
              <w:right w:val="single" w:sz="4" w:space="0" w:color="auto"/>
            </w:tcBorders>
            <w:vAlign w:val="center"/>
          </w:tcPr>
          <w:p w14:paraId="05515899" w14:textId="0AA61666"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1CC09BE9" w14:textId="20B5EC5F"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776A92A3" w14:textId="1D4AB22C"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6A3AC0A9" w14:textId="77777777" w:rsidTr="00D31E93">
        <w:trPr>
          <w:trHeight w:val="1124"/>
          <w:jc w:val="center"/>
        </w:trPr>
        <w:tc>
          <w:tcPr>
            <w:tcW w:w="188" w:type="pct"/>
            <w:tcBorders>
              <w:bottom w:val="single" w:sz="4" w:space="0" w:color="auto"/>
            </w:tcBorders>
            <w:vAlign w:val="center"/>
          </w:tcPr>
          <w:p w14:paraId="7BEBBB9E" w14:textId="17742EFF"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15</w:t>
            </w:r>
          </w:p>
        </w:tc>
        <w:tc>
          <w:tcPr>
            <w:tcW w:w="882" w:type="pct"/>
            <w:tcBorders>
              <w:bottom w:val="single" w:sz="4" w:space="0" w:color="auto"/>
            </w:tcBorders>
            <w:tcMar>
              <w:top w:w="0" w:type="dxa"/>
              <w:left w:w="28" w:type="dxa"/>
              <w:bottom w:w="0" w:type="dxa"/>
              <w:right w:w="28" w:type="dxa"/>
            </w:tcMar>
            <w:vAlign w:val="center"/>
          </w:tcPr>
          <w:p w14:paraId="1D899509" w14:textId="4F7BF350" w:rsidR="00390540" w:rsidRPr="00DF15B3" w:rsidRDefault="00390540" w:rsidP="00390540">
            <w:pPr>
              <w:spacing w:before="40" w:after="40" w:line="240" w:lineRule="auto"/>
              <w:rPr>
                <w:sz w:val="22"/>
                <w:szCs w:val="22"/>
              </w:rPr>
            </w:pPr>
            <w:r w:rsidRPr="00DF15B3">
              <w:rPr>
                <w:sz w:val="22"/>
                <w:szCs w:val="22"/>
              </w:rPr>
              <w:t>Зона озелененных территорий общего пользования (лесопарки, парки, сады, скверы, бульвары, городские леса</w:t>
            </w:r>
          </w:p>
        </w:tc>
        <w:tc>
          <w:tcPr>
            <w:tcW w:w="753" w:type="pct"/>
            <w:tcBorders>
              <w:bottom w:val="single" w:sz="4" w:space="0" w:color="auto"/>
            </w:tcBorders>
            <w:shd w:val="clear" w:color="auto" w:fill="FFFFFF"/>
            <w:tcMar>
              <w:top w:w="0" w:type="dxa"/>
              <w:left w:w="28" w:type="dxa"/>
              <w:bottom w:w="0" w:type="dxa"/>
              <w:right w:w="28" w:type="dxa"/>
            </w:tcMar>
            <w:vAlign w:val="center"/>
          </w:tcPr>
          <w:p w14:paraId="42274D11" w14:textId="77DFA138"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78C453FF" w14:textId="3BD429B6" w:rsidR="00390540" w:rsidRPr="00DF15B3" w:rsidRDefault="006B264E"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0,75</w:t>
            </w:r>
          </w:p>
        </w:tc>
        <w:tc>
          <w:tcPr>
            <w:tcW w:w="659" w:type="pct"/>
            <w:tcBorders>
              <w:bottom w:val="single" w:sz="4" w:space="0" w:color="auto"/>
              <w:right w:val="single" w:sz="4" w:space="0" w:color="auto"/>
            </w:tcBorders>
            <w:vAlign w:val="center"/>
          </w:tcPr>
          <w:p w14:paraId="1ED76123" w14:textId="3912374D"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47B64D29" w14:textId="0AE04604"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1D4B3B9D" w14:textId="44E4986A"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4FA3CA3C" w14:textId="77777777" w:rsidTr="00D35E74">
        <w:trPr>
          <w:trHeight w:val="80"/>
          <w:jc w:val="center"/>
        </w:trPr>
        <w:tc>
          <w:tcPr>
            <w:tcW w:w="188" w:type="pct"/>
            <w:tcBorders>
              <w:bottom w:val="single" w:sz="4" w:space="0" w:color="auto"/>
            </w:tcBorders>
            <w:vAlign w:val="center"/>
          </w:tcPr>
          <w:p w14:paraId="7B822BF7" w14:textId="6A771FD8" w:rsidR="00D31E93"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16</w:t>
            </w:r>
          </w:p>
        </w:tc>
        <w:tc>
          <w:tcPr>
            <w:tcW w:w="882" w:type="pct"/>
            <w:tcBorders>
              <w:bottom w:val="single" w:sz="4" w:space="0" w:color="auto"/>
            </w:tcBorders>
            <w:tcMar>
              <w:top w:w="0" w:type="dxa"/>
              <w:left w:w="28" w:type="dxa"/>
              <w:bottom w:w="0" w:type="dxa"/>
              <w:right w:w="28" w:type="dxa"/>
            </w:tcMar>
            <w:vAlign w:val="center"/>
          </w:tcPr>
          <w:p w14:paraId="4BDD9632" w14:textId="3313DC6F" w:rsidR="00D31E93" w:rsidRPr="00DF15B3" w:rsidRDefault="00D31E93" w:rsidP="00390540">
            <w:pPr>
              <w:spacing w:before="40" w:after="40" w:line="240" w:lineRule="auto"/>
              <w:rPr>
                <w:sz w:val="22"/>
                <w:szCs w:val="22"/>
              </w:rPr>
            </w:pPr>
            <w:r w:rsidRPr="00DF15B3">
              <w:rPr>
                <w:sz w:val="22"/>
                <w:szCs w:val="22"/>
              </w:rPr>
              <w:t>Зона озелененных территорий специального назначения</w:t>
            </w:r>
          </w:p>
        </w:tc>
        <w:tc>
          <w:tcPr>
            <w:tcW w:w="753" w:type="pct"/>
            <w:tcBorders>
              <w:bottom w:val="single" w:sz="4" w:space="0" w:color="auto"/>
            </w:tcBorders>
            <w:shd w:val="clear" w:color="auto" w:fill="FFFFFF"/>
            <w:tcMar>
              <w:top w:w="0" w:type="dxa"/>
              <w:left w:w="28" w:type="dxa"/>
              <w:bottom w:w="0" w:type="dxa"/>
              <w:right w:w="28" w:type="dxa"/>
            </w:tcMar>
            <w:vAlign w:val="center"/>
          </w:tcPr>
          <w:p w14:paraId="0ED7D28F" w14:textId="56C4890D" w:rsidR="00D31E93" w:rsidRPr="00DF15B3" w:rsidRDefault="00D31E9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08B57BFD" w14:textId="79D062DB" w:rsidR="00D31E93" w:rsidRPr="00DF15B3" w:rsidRDefault="00D41E22" w:rsidP="00390540">
            <w:pPr>
              <w:autoSpaceDE w:val="0"/>
              <w:autoSpaceDN w:val="0"/>
              <w:spacing w:before="40" w:after="40" w:line="240" w:lineRule="auto"/>
              <w:jc w:val="center"/>
              <w:rPr>
                <w:rFonts w:eastAsia="Times New Roman"/>
                <w:sz w:val="22"/>
                <w:szCs w:val="22"/>
              </w:rPr>
            </w:pPr>
            <w:r>
              <w:rPr>
                <w:rFonts w:eastAsia="Times New Roman"/>
                <w:sz w:val="22"/>
                <w:szCs w:val="22"/>
              </w:rPr>
              <w:t>6,4</w:t>
            </w:r>
          </w:p>
        </w:tc>
        <w:tc>
          <w:tcPr>
            <w:tcW w:w="659" w:type="pct"/>
            <w:tcBorders>
              <w:bottom w:val="single" w:sz="4" w:space="0" w:color="auto"/>
              <w:right w:val="single" w:sz="4" w:space="0" w:color="auto"/>
            </w:tcBorders>
            <w:vAlign w:val="center"/>
          </w:tcPr>
          <w:p w14:paraId="356249B0" w14:textId="4CCAA019" w:rsidR="00D31E93" w:rsidRPr="00DF15B3" w:rsidRDefault="00D31E93"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16B1C84C" w14:textId="146CB9E6" w:rsidR="00D31E93" w:rsidRPr="00DF15B3" w:rsidRDefault="00D31E93"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3D5DB98A" w14:textId="2A2465BA" w:rsidR="00D31E93" w:rsidRPr="00DF15B3" w:rsidRDefault="00D31E93"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42A9AE4C" w14:textId="77777777" w:rsidTr="00D35E74">
        <w:trPr>
          <w:trHeight w:val="80"/>
          <w:jc w:val="center"/>
        </w:trPr>
        <w:tc>
          <w:tcPr>
            <w:tcW w:w="188" w:type="pct"/>
            <w:vAlign w:val="center"/>
          </w:tcPr>
          <w:p w14:paraId="3751F2DA" w14:textId="65759BE1"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17</w:t>
            </w:r>
          </w:p>
        </w:tc>
        <w:tc>
          <w:tcPr>
            <w:tcW w:w="882" w:type="pct"/>
            <w:tcMar>
              <w:top w:w="0" w:type="dxa"/>
              <w:left w:w="28" w:type="dxa"/>
              <w:bottom w:w="0" w:type="dxa"/>
              <w:right w:w="28" w:type="dxa"/>
            </w:tcMar>
            <w:vAlign w:val="center"/>
          </w:tcPr>
          <w:p w14:paraId="5DDE661E" w14:textId="68501C6A" w:rsidR="00390540" w:rsidRPr="00DF15B3" w:rsidRDefault="00390540" w:rsidP="00390540">
            <w:pPr>
              <w:spacing w:before="40" w:after="40" w:line="240" w:lineRule="auto"/>
              <w:rPr>
                <w:rFonts w:eastAsia="Times New Roman"/>
                <w:sz w:val="22"/>
                <w:szCs w:val="22"/>
              </w:rPr>
            </w:pPr>
            <w:r w:rsidRPr="00DF15B3">
              <w:rPr>
                <w:sz w:val="22"/>
                <w:szCs w:val="22"/>
              </w:rPr>
              <w:t>Зона лесов</w:t>
            </w:r>
          </w:p>
        </w:tc>
        <w:tc>
          <w:tcPr>
            <w:tcW w:w="753" w:type="pct"/>
            <w:shd w:val="clear" w:color="auto" w:fill="FFFFFF"/>
            <w:tcMar>
              <w:top w:w="0" w:type="dxa"/>
              <w:left w:w="28" w:type="dxa"/>
              <w:bottom w:w="0" w:type="dxa"/>
              <w:right w:w="28" w:type="dxa"/>
            </w:tcMar>
            <w:vAlign w:val="center"/>
          </w:tcPr>
          <w:p w14:paraId="38006D55" w14:textId="5938E883"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036F26F5" w14:textId="151858C0" w:rsidR="00390540" w:rsidRPr="00DF15B3" w:rsidRDefault="00D41E22" w:rsidP="00390540">
            <w:pPr>
              <w:autoSpaceDE w:val="0"/>
              <w:autoSpaceDN w:val="0"/>
              <w:spacing w:before="40" w:after="40" w:line="240" w:lineRule="auto"/>
              <w:jc w:val="center"/>
              <w:rPr>
                <w:rFonts w:eastAsia="Times New Roman"/>
                <w:sz w:val="22"/>
                <w:szCs w:val="22"/>
              </w:rPr>
            </w:pPr>
            <w:r>
              <w:rPr>
                <w:rFonts w:eastAsia="Times New Roman"/>
                <w:sz w:val="22"/>
                <w:szCs w:val="22"/>
              </w:rPr>
              <w:t>265,04</w:t>
            </w:r>
          </w:p>
        </w:tc>
        <w:tc>
          <w:tcPr>
            <w:tcW w:w="659" w:type="pct"/>
            <w:tcBorders>
              <w:right w:val="single" w:sz="4" w:space="0" w:color="auto"/>
            </w:tcBorders>
            <w:vAlign w:val="center"/>
          </w:tcPr>
          <w:p w14:paraId="5A3626A5"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tcBorders>
            <w:vAlign w:val="center"/>
          </w:tcPr>
          <w:p w14:paraId="6A757722"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tcBorders>
            <w:vAlign w:val="center"/>
          </w:tcPr>
          <w:p w14:paraId="35CADDBF" w14:textId="7B28D762"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r w:rsidR="00DF15B3" w:rsidRPr="00DF15B3" w14:paraId="00CD29DA" w14:textId="77777777" w:rsidTr="00D35E74">
        <w:trPr>
          <w:trHeight w:val="80"/>
          <w:jc w:val="center"/>
        </w:trPr>
        <w:tc>
          <w:tcPr>
            <w:tcW w:w="188" w:type="pct"/>
            <w:tcBorders>
              <w:bottom w:val="single" w:sz="4" w:space="0" w:color="auto"/>
            </w:tcBorders>
            <w:vAlign w:val="center"/>
          </w:tcPr>
          <w:p w14:paraId="79ADB690" w14:textId="42BA0EF6"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18</w:t>
            </w:r>
          </w:p>
        </w:tc>
        <w:tc>
          <w:tcPr>
            <w:tcW w:w="882" w:type="pct"/>
            <w:tcBorders>
              <w:bottom w:val="single" w:sz="4" w:space="0" w:color="auto"/>
            </w:tcBorders>
            <w:tcMar>
              <w:top w:w="0" w:type="dxa"/>
              <w:left w:w="28" w:type="dxa"/>
              <w:bottom w:w="0" w:type="dxa"/>
              <w:right w:w="28" w:type="dxa"/>
            </w:tcMar>
            <w:vAlign w:val="center"/>
          </w:tcPr>
          <w:p w14:paraId="1841A1A9" w14:textId="5792B286" w:rsidR="00390540" w:rsidRPr="00DF15B3" w:rsidRDefault="00390540" w:rsidP="00390540">
            <w:pPr>
              <w:spacing w:before="40" w:after="40" w:line="240" w:lineRule="auto"/>
              <w:rPr>
                <w:rFonts w:eastAsia="Times New Roman"/>
                <w:sz w:val="22"/>
                <w:szCs w:val="22"/>
              </w:rPr>
            </w:pPr>
            <w:r w:rsidRPr="00DF15B3">
              <w:rPr>
                <w:sz w:val="22"/>
                <w:szCs w:val="22"/>
              </w:rPr>
              <w:t xml:space="preserve">Зоны </w:t>
            </w:r>
            <w:r w:rsidR="009D50C3" w:rsidRPr="00DF15B3">
              <w:rPr>
                <w:sz w:val="22"/>
                <w:szCs w:val="22"/>
              </w:rPr>
              <w:t>кладбищ</w:t>
            </w:r>
          </w:p>
        </w:tc>
        <w:tc>
          <w:tcPr>
            <w:tcW w:w="753" w:type="pct"/>
            <w:tcBorders>
              <w:bottom w:val="single" w:sz="4" w:space="0" w:color="auto"/>
            </w:tcBorders>
            <w:shd w:val="clear" w:color="auto" w:fill="FFFFFF"/>
            <w:tcMar>
              <w:top w:w="0" w:type="dxa"/>
              <w:left w:w="28" w:type="dxa"/>
              <w:bottom w:w="0" w:type="dxa"/>
              <w:right w:w="28" w:type="dxa"/>
            </w:tcMar>
            <w:vAlign w:val="center"/>
          </w:tcPr>
          <w:p w14:paraId="28E380E0" w14:textId="773CDD80"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tcBorders>
              <w:bottom w:val="single" w:sz="4" w:space="0" w:color="auto"/>
            </w:tcBorders>
            <w:shd w:val="clear" w:color="auto" w:fill="FFFFFF"/>
            <w:vAlign w:val="center"/>
          </w:tcPr>
          <w:p w14:paraId="3AD3D8DB" w14:textId="655744CC" w:rsidR="00390540" w:rsidRPr="00DF15B3" w:rsidRDefault="00D31E9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0,40</w:t>
            </w:r>
          </w:p>
        </w:tc>
        <w:tc>
          <w:tcPr>
            <w:tcW w:w="659" w:type="pct"/>
            <w:tcBorders>
              <w:bottom w:val="single" w:sz="4" w:space="0" w:color="auto"/>
              <w:right w:val="single" w:sz="4" w:space="0" w:color="auto"/>
            </w:tcBorders>
            <w:vAlign w:val="center"/>
          </w:tcPr>
          <w:p w14:paraId="6C332E56"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bottom w:val="single" w:sz="4" w:space="0" w:color="auto"/>
            </w:tcBorders>
            <w:vAlign w:val="center"/>
          </w:tcPr>
          <w:p w14:paraId="02857ED9"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bottom w:val="single" w:sz="4" w:space="0" w:color="auto"/>
            </w:tcBorders>
            <w:vAlign w:val="center"/>
          </w:tcPr>
          <w:p w14:paraId="3D6C5A33" w14:textId="37922BF7" w:rsidR="00390540" w:rsidRPr="00DF15B3" w:rsidRDefault="00D31E93" w:rsidP="00D31E93">
            <w:pPr>
              <w:autoSpaceDE w:val="0"/>
              <w:autoSpaceDN w:val="0"/>
              <w:spacing w:before="20" w:after="20" w:line="240" w:lineRule="auto"/>
              <w:rPr>
                <w:rFonts w:eastAsia="Times New Roman"/>
                <w:sz w:val="22"/>
                <w:szCs w:val="22"/>
              </w:rPr>
            </w:pPr>
            <w:r w:rsidRPr="00DF15B3">
              <w:rPr>
                <w:rFonts w:eastAsia="Times New Roman"/>
                <w:sz w:val="22"/>
                <w:szCs w:val="22"/>
              </w:rPr>
              <w:t xml:space="preserve">Сельское кладбище </w:t>
            </w:r>
            <w:proofErr w:type="spellStart"/>
            <w:r w:rsidRPr="00DF15B3">
              <w:rPr>
                <w:rFonts w:eastAsia="Times New Roman"/>
                <w:sz w:val="22"/>
                <w:szCs w:val="22"/>
              </w:rPr>
              <w:t>п.Сайга</w:t>
            </w:r>
            <w:proofErr w:type="spellEnd"/>
          </w:p>
        </w:tc>
      </w:tr>
      <w:tr w:rsidR="00DF15B3" w:rsidRPr="00DF15B3" w14:paraId="01E588DF" w14:textId="77777777" w:rsidTr="00D35E74">
        <w:trPr>
          <w:trHeight w:val="80"/>
          <w:jc w:val="center"/>
        </w:trPr>
        <w:tc>
          <w:tcPr>
            <w:tcW w:w="188" w:type="pct"/>
            <w:vAlign w:val="center"/>
          </w:tcPr>
          <w:p w14:paraId="697354F6" w14:textId="5DEA6054" w:rsidR="00390540" w:rsidRPr="00DF15B3" w:rsidRDefault="009D50C3"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19</w:t>
            </w:r>
          </w:p>
        </w:tc>
        <w:tc>
          <w:tcPr>
            <w:tcW w:w="882" w:type="pct"/>
            <w:tcMar>
              <w:top w:w="0" w:type="dxa"/>
              <w:left w:w="28" w:type="dxa"/>
              <w:bottom w:w="0" w:type="dxa"/>
              <w:right w:w="28" w:type="dxa"/>
            </w:tcMar>
            <w:vAlign w:val="center"/>
          </w:tcPr>
          <w:p w14:paraId="088F494C" w14:textId="77777777" w:rsidR="00390540" w:rsidRPr="00DF15B3" w:rsidRDefault="00390540" w:rsidP="00390540">
            <w:pPr>
              <w:spacing w:before="40" w:after="40" w:line="240" w:lineRule="auto"/>
              <w:rPr>
                <w:rFonts w:eastAsia="Times New Roman"/>
                <w:sz w:val="22"/>
                <w:szCs w:val="22"/>
              </w:rPr>
            </w:pPr>
            <w:r w:rsidRPr="00DF15B3">
              <w:rPr>
                <w:sz w:val="22"/>
                <w:szCs w:val="22"/>
              </w:rPr>
              <w:t>Иные зоны</w:t>
            </w:r>
          </w:p>
        </w:tc>
        <w:tc>
          <w:tcPr>
            <w:tcW w:w="753" w:type="pct"/>
            <w:shd w:val="clear" w:color="auto" w:fill="FFFFFF"/>
            <w:tcMar>
              <w:top w:w="0" w:type="dxa"/>
              <w:left w:w="28" w:type="dxa"/>
              <w:bottom w:w="0" w:type="dxa"/>
              <w:right w:w="28" w:type="dxa"/>
            </w:tcMar>
            <w:vAlign w:val="center"/>
          </w:tcPr>
          <w:p w14:paraId="7BFB999C" w14:textId="2D9C2658" w:rsidR="00390540" w:rsidRPr="00DF15B3" w:rsidRDefault="00390540" w:rsidP="00390540">
            <w:pPr>
              <w:autoSpaceDE w:val="0"/>
              <w:autoSpaceDN w:val="0"/>
              <w:spacing w:before="40" w:after="40" w:line="240" w:lineRule="auto"/>
              <w:jc w:val="center"/>
              <w:rPr>
                <w:rFonts w:eastAsia="Times New Roman"/>
                <w:sz w:val="22"/>
                <w:szCs w:val="22"/>
              </w:rPr>
            </w:pPr>
            <w:r w:rsidRPr="00DF15B3">
              <w:rPr>
                <w:rFonts w:eastAsia="Times New Roman"/>
                <w:sz w:val="22"/>
                <w:szCs w:val="22"/>
              </w:rPr>
              <w:t>Площадь зоны, га</w:t>
            </w:r>
          </w:p>
        </w:tc>
        <w:tc>
          <w:tcPr>
            <w:tcW w:w="754" w:type="pct"/>
            <w:shd w:val="clear" w:color="auto" w:fill="FFFFFF"/>
            <w:vAlign w:val="center"/>
          </w:tcPr>
          <w:p w14:paraId="7E40EDEE" w14:textId="3C4C93AC" w:rsidR="00390540" w:rsidRPr="00DF15B3" w:rsidRDefault="00D41E22" w:rsidP="00390540">
            <w:pPr>
              <w:autoSpaceDE w:val="0"/>
              <w:autoSpaceDN w:val="0"/>
              <w:spacing w:before="40" w:after="40" w:line="240" w:lineRule="auto"/>
              <w:jc w:val="center"/>
              <w:rPr>
                <w:rFonts w:eastAsia="Times New Roman"/>
                <w:sz w:val="22"/>
                <w:szCs w:val="22"/>
              </w:rPr>
            </w:pPr>
            <w:r>
              <w:rPr>
                <w:sz w:val="22"/>
                <w:szCs w:val="22"/>
              </w:rPr>
              <w:t>4,50</w:t>
            </w:r>
          </w:p>
        </w:tc>
        <w:tc>
          <w:tcPr>
            <w:tcW w:w="659" w:type="pct"/>
            <w:tcBorders>
              <w:right w:val="single" w:sz="4" w:space="0" w:color="auto"/>
            </w:tcBorders>
            <w:vAlign w:val="center"/>
          </w:tcPr>
          <w:p w14:paraId="1BF4B1D5"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707" w:type="pct"/>
            <w:tcBorders>
              <w:left w:val="single" w:sz="4" w:space="0" w:color="auto"/>
            </w:tcBorders>
            <w:vAlign w:val="center"/>
          </w:tcPr>
          <w:p w14:paraId="15570149" w14:textId="77777777"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c>
          <w:tcPr>
            <w:tcW w:w="1057" w:type="pct"/>
            <w:tcBorders>
              <w:left w:val="single" w:sz="4" w:space="0" w:color="auto"/>
            </w:tcBorders>
            <w:vAlign w:val="center"/>
          </w:tcPr>
          <w:p w14:paraId="3543B78E" w14:textId="242C15D8" w:rsidR="00390540" w:rsidRPr="00DF15B3" w:rsidRDefault="00390540" w:rsidP="00390540">
            <w:pPr>
              <w:autoSpaceDE w:val="0"/>
              <w:autoSpaceDN w:val="0"/>
              <w:spacing w:before="20" w:after="20" w:line="240" w:lineRule="auto"/>
              <w:jc w:val="center"/>
              <w:rPr>
                <w:rFonts w:eastAsia="Times New Roman"/>
                <w:sz w:val="22"/>
                <w:szCs w:val="22"/>
              </w:rPr>
            </w:pPr>
            <w:r w:rsidRPr="00DF15B3">
              <w:rPr>
                <w:rFonts w:eastAsia="Times New Roman"/>
                <w:sz w:val="22"/>
                <w:szCs w:val="22"/>
              </w:rPr>
              <w:t>–</w:t>
            </w:r>
          </w:p>
        </w:tc>
      </w:tr>
    </w:tbl>
    <w:p w14:paraId="4C4FC3AD" w14:textId="2CAF7D1A" w:rsidR="00A91B50" w:rsidRPr="00DF15B3" w:rsidRDefault="00A91B50" w:rsidP="00A91B50">
      <w:pPr>
        <w:spacing w:after="0"/>
        <w:jc w:val="center"/>
      </w:pPr>
      <w:r w:rsidRPr="00DF15B3">
        <w:t>____________</w:t>
      </w:r>
    </w:p>
    <w:bookmarkEnd w:id="4"/>
    <w:p w14:paraId="0E978E74" w14:textId="77777777" w:rsidR="00324E45" w:rsidRPr="008976E0" w:rsidRDefault="00324E45" w:rsidP="00627712">
      <w:pPr>
        <w:spacing w:after="120" w:line="240" w:lineRule="auto"/>
        <w:jc w:val="center"/>
      </w:pPr>
    </w:p>
    <w:sectPr w:rsidR="00324E45" w:rsidRPr="008976E0" w:rsidSect="00D46C65">
      <w:headerReference w:type="even" r:id="rId16"/>
      <w:headerReference w:type="default" r:id="rId17"/>
      <w:footerReference w:type="even" r:id="rId18"/>
      <w:footerReference w:type="default" r:id="rId19"/>
      <w:headerReference w:type="first" r:id="rId20"/>
      <w:footerReference w:type="first" r:id="rId21"/>
      <w:pgSz w:w="16834" w:h="11909" w:orient="landscape"/>
      <w:pgMar w:top="1701" w:right="1134" w:bottom="852" w:left="1134" w:header="0" w:footer="3" w:gutter="0"/>
      <w:cols w:space="720"/>
      <w:noEndnote/>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EFDDDA" w14:textId="77777777" w:rsidR="00163F24" w:rsidRDefault="00163F24" w:rsidP="00CA768F">
      <w:pPr>
        <w:spacing w:before="1440" w:after="1440" w:line="240" w:lineRule="auto"/>
      </w:pPr>
      <w:r>
        <w:separator/>
      </w:r>
    </w:p>
  </w:endnote>
  <w:endnote w:type="continuationSeparator" w:id="0">
    <w:p w14:paraId="545381A5" w14:textId="77777777" w:rsidR="00163F24" w:rsidRDefault="00163F24" w:rsidP="00CA768F">
      <w:pPr>
        <w:spacing w:before="1440" w:after="144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charset w:val="00"/>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A31E2" w14:textId="77777777" w:rsidR="00BC5811" w:rsidRDefault="00BC5811">
    <w:pPr>
      <w:pStyle w:val="a5"/>
      <w:jc w:val="center"/>
    </w:pPr>
    <w:r>
      <w:rPr>
        <w:noProof/>
      </w:rPr>
      <w:fldChar w:fldCharType="begin"/>
    </w:r>
    <w:r>
      <w:rPr>
        <w:noProof/>
      </w:rPr>
      <w:instrText xml:space="preserve"> PAGE   \* MERGEFORMAT </w:instrText>
    </w:r>
    <w:r>
      <w:rPr>
        <w:noProof/>
      </w:rPr>
      <w:fldChar w:fldCharType="separate"/>
    </w:r>
    <w:r>
      <w:rPr>
        <w:noProof/>
      </w:rPr>
      <w:t>3</w:t>
    </w:r>
    <w:r>
      <w:rPr>
        <w:noProof/>
      </w:rPr>
      <w:fldChar w:fldCharType="end"/>
    </w:r>
  </w:p>
  <w:p w14:paraId="29F861BA" w14:textId="77777777" w:rsidR="00BC5811" w:rsidRDefault="00BC5811">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AA36DC" w14:textId="013D72A0" w:rsidR="00163F24" w:rsidRDefault="00881566">
    <w:pPr>
      <w:rPr>
        <w:sz w:val="2"/>
        <w:szCs w:val="2"/>
      </w:rPr>
    </w:pPr>
    <w:r>
      <w:rPr>
        <w:noProof/>
        <w:sz w:val="24"/>
        <w:szCs w:val="24"/>
        <w:lang w:eastAsia="ru-RU"/>
      </w:rPr>
      <mc:AlternateContent>
        <mc:Choice Requires="wps">
          <w:drawing>
            <wp:anchor distT="0" distB="0" distL="63500" distR="63500" simplePos="0" relativeHeight="251672576" behindDoc="1" locked="0" layoutInCell="1" allowOverlap="1" wp14:anchorId="1580DF54" wp14:editId="70E7A1F7">
              <wp:simplePos x="0" y="0"/>
              <wp:positionH relativeFrom="page">
                <wp:posOffset>836295</wp:posOffset>
              </wp:positionH>
              <wp:positionV relativeFrom="page">
                <wp:posOffset>9866630</wp:posOffset>
              </wp:positionV>
              <wp:extent cx="5096510" cy="362585"/>
              <wp:effectExtent l="0" t="0" r="0" b="0"/>
              <wp:wrapNone/>
              <wp:docPr id="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6510"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2B275"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7724FD34" w14:textId="77777777" w:rsidR="00163F24" w:rsidRDefault="00163F24">
                          <w:pPr>
                            <w:pStyle w:val="affb"/>
                            <w:shd w:val="clear" w:color="auto" w:fill="auto"/>
                            <w:spacing w:line="240" w:lineRule="auto"/>
                          </w:pPr>
                          <w:r>
                            <w:t>Тел./факс (812) 331-51-99 Е-таИ: кр@1ср-ага(1.т</w:t>
                          </w:r>
                        </w:p>
                        <w:p w14:paraId="6112B7C3"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1580DF54" id="_x0000_t202" coordsize="21600,21600" o:spt="202" path="m,l,21600r21600,l21600,xe">
              <v:stroke joinstyle="miter"/>
              <v:path gradientshapeok="t" o:connecttype="rect"/>
            </v:shapetype>
            <v:shape id="Text Box 13" o:spid="_x0000_s1027" type="#_x0000_t202" style="position:absolute;margin-left:65.85pt;margin-top:776.9pt;width:401.3pt;height:28.5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" filled="f" stroked="f">
              <v:textbox style="mso-fit-shape-to-text:t" inset="0,0,0,0">
                <w:txbxContent>
                  <w:p w14:paraId="3D22B275"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7724FD34" w14:textId="77777777" w:rsidR="00163F24" w:rsidRDefault="00163F24">
                    <w:pPr>
                      <w:pStyle w:val="affb"/>
                      <w:shd w:val="clear" w:color="auto" w:fill="auto"/>
                      <w:spacing w:line="240" w:lineRule="auto"/>
                    </w:pPr>
                    <w:r>
                      <w:t>Тел./факс (812) 331-51-99 Е-таИ: кр@1ср-ага(1.т</w:t>
                    </w:r>
                  </w:p>
                  <w:p w14:paraId="6112B7C3"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697257"/>
    </w:sdtPr>
    <w:sdtEndPr/>
    <w:sdtContent>
      <w:p w14:paraId="20A1979F" w14:textId="77777777" w:rsidR="00163F24" w:rsidRDefault="00163F24">
        <w:pPr>
          <w:pStyle w:val="a5"/>
          <w:jc w:val="center"/>
        </w:pPr>
        <w:r>
          <w:fldChar w:fldCharType="begin"/>
        </w:r>
        <w:r>
          <w:instrText xml:space="preserve"> PAGE   \* MERGEFORMAT </w:instrText>
        </w:r>
        <w:r>
          <w:fldChar w:fldCharType="separate"/>
        </w:r>
        <w:r>
          <w:rPr>
            <w:noProof/>
          </w:rPr>
          <w:t>6</w:t>
        </w:r>
        <w:r>
          <w:rPr>
            <w:noProof/>
          </w:rPr>
          <w:fldChar w:fldCharType="end"/>
        </w:r>
      </w:p>
    </w:sdtContent>
  </w:sdt>
  <w:p w14:paraId="724275F1" w14:textId="77777777" w:rsidR="00163F24" w:rsidRDefault="00163F24">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3994D" w14:textId="3310531E" w:rsidR="00163F24" w:rsidRDefault="00881566">
    <w:pPr>
      <w:rPr>
        <w:sz w:val="2"/>
        <w:szCs w:val="2"/>
      </w:rPr>
    </w:pPr>
    <w:r>
      <w:rPr>
        <w:noProof/>
        <w:sz w:val="24"/>
        <w:szCs w:val="24"/>
        <w:lang w:eastAsia="ru-RU"/>
      </w:rPr>
      <mc:AlternateContent>
        <mc:Choice Requires="wps">
          <w:drawing>
            <wp:anchor distT="0" distB="0" distL="63500" distR="63500" simplePos="0" relativeHeight="251675648" behindDoc="1" locked="0" layoutInCell="1" allowOverlap="1" wp14:anchorId="1B94A340" wp14:editId="0EECF219">
              <wp:simplePos x="0" y="0"/>
              <wp:positionH relativeFrom="page">
                <wp:posOffset>836295</wp:posOffset>
              </wp:positionH>
              <wp:positionV relativeFrom="page">
                <wp:posOffset>9883140</wp:posOffset>
              </wp:positionV>
              <wp:extent cx="5096510" cy="362585"/>
              <wp:effectExtent l="0" t="0" r="0" b="0"/>
              <wp:wrapNone/>
              <wp:docPr id="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6510"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8375E" w14:textId="77777777" w:rsidR="00163F24" w:rsidRDefault="00163F24">
                          <w:pPr>
                            <w:pStyle w:val="affb"/>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1B94A340" id="_x0000_t202" coordsize="21600,21600" o:spt="202" path="m,l,21600r21600,l21600,xe">
              <v:stroke joinstyle="miter"/>
              <v:path gradientshapeok="t" o:connecttype="rect"/>
            </v:shapetype>
            <v:shape id="Text Box 16" o:spid="_x0000_s1029" type="#_x0000_t202" style="position:absolute;margin-left:65.85pt;margin-top:778.2pt;width:401.3pt;height:28.55pt;z-index:-251640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" filled="f" stroked="f">
              <v:textbox style="mso-fit-shape-to-text:t" inset="0,0,0,0">
                <w:txbxContent>
                  <w:p w14:paraId="7AD8375E" w14:textId="77777777" w:rsidR="00163F24" w:rsidRDefault="00163F24">
                    <w:pPr>
                      <w:pStyle w:val="affb"/>
                      <w:shd w:val="clear" w:color="auto" w:fill="auto"/>
                      <w:spacing w:line="240" w:lineRule="auto"/>
                    </w:pP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FA7C3" w14:textId="29CF25F0" w:rsidR="00163F24" w:rsidRDefault="00881566">
    <w:pPr>
      <w:rPr>
        <w:sz w:val="2"/>
        <w:szCs w:val="2"/>
      </w:rPr>
    </w:pPr>
    <w:r>
      <w:rPr>
        <w:noProof/>
        <w:sz w:val="24"/>
        <w:szCs w:val="24"/>
        <w:lang w:eastAsia="ru-RU"/>
      </w:rPr>
      <mc:AlternateContent>
        <mc:Choice Requires="wps">
          <w:drawing>
            <wp:anchor distT="0" distB="0" distL="63500" distR="63500" simplePos="0" relativeHeight="251678720" behindDoc="1" locked="0" layoutInCell="1" allowOverlap="1" wp14:anchorId="448A543F" wp14:editId="0B828904">
              <wp:simplePos x="0" y="0"/>
              <wp:positionH relativeFrom="page">
                <wp:posOffset>836295</wp:posOffset>
              </wp:positionH>
              <wp:positionV relativeFrom="page">
                <wp:posOffset>9866630</wp:posOffset>
              </wp:positionV>
              <wp:extent cx="5096510" cy="362585"/>
              <wp:effectExtent l="0" t="0" r="0" b="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6510"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8AD80"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3694F7E5" w14:textId="77777777" w:rsidR="00163F24" w:rsidRDefault="00163F24">
                          <w:pPr>
                            <w:pStyle w:val="affb"/>
                            <w:shd w:val="clear" w:color="auto" w:fill="auto"/>
                            <w:spacing w:line="240" w:lineRule="auto"/>
                          </w:pPr>
                          <w:r>
                            <w:t>Тел./факс (812) 331-51-99 Е-таИ: кр@1ср-ага(1.т</w:t>
                          </w:r>
                        </w:p>
                        <w:p w14:paraId="0BF6D15B"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448A543F" id="_x0000_t202" coordsize="21600,21600" o:spt="202" path="m,l,21600r21600,l21600,xe">
              <v:stroke joinstyle="miter"/>
              <v:path gradientshapeok="t" o:connecttype="rect"/>
            </v:shapetype>
            <v:shape id="Text Box 22" o:spid="_x0000_s1031" type="#_x0000_t202" style="position:absolute;margin-left:65.85pt;margin-top:776.9pt;width:401.3pt;height:28.55pt;z-index:-251637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" filled="f" stroked="f">
              <v:textbox style="mso-fit-shape-to-text:t" inset="0,0,0,0">
                <w:txbxContent>
                  <w:p w14:paraId="5F28AD80"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3694F7E5" w14:textId="77777777" w:rsidR="00163F24" w:rsidRDefault="00163F24">
                    <w:pPr>
                      <w:pStyle w:val="affb"/>
                      <w:shd w:val="clear" w:color="auto" w:fill="auto"/>
                      <w:spacing w:line="240" w:lineRule="auto"/>
                    </w:pPr>
                    <w:r>
                      <w:t>Тел./факс (812) 331-51-99 Е-таИ: кр@1ср-ага(1.т</w:t>
                    </w:r>
                  </w:p>
                  <w:p w14:paraId="0BF6D15B"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2335659"/>
    </w:sdtPr>
    <w:sdtEndPr/>
    <w:sdtContent>
      <w:p w14:paraId="316EE716" w14:textId="77777777" w:rsidR="00163F24" w:rsidRDefault="00163F24">
        <w:pPr>
          <w:pStyle w:val="a5"/>
          <w:jc w:val="right"/>
        </w:pPr>
        <w:r>
          <w:fldChar w:fldCharType="begin"/>
        </w:r>
        <w:r>
          <w:instrText xml:space="preserve"> PAGE   \* MERGEFORMAT </w:instrText>
        </w:r>
        <w:r>
          <w:fldChar w:fldCharType="separate"/>
        </w:r>
        <w:r>
          <w:rPr>
            <w:noProof/>
          </w:rPr>
          <w:t>14</w:t>
        </w:r>
        <w:r>
          <w:rPr>
            <w:noProof/>
          </w:rPr>
          <w:fldChar w:fldCharType="end"/>
        </w:r>
      </w:p>
    </w:sdtContent>
  </w:sdt>
  <w:p w14:paraId="06A407B2" w14:textId="77777777" w:rsidR="00163F24" w:rsidRDefault="00163F24">
    <w:pPr>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851C93" w14:textId="22F92CCD" w:rsidR="00163F24" w:rsidRDefault="00881566">
    <w:pPr>
      <w:rPr>
        <w:sz w:val="2"/>
        <w:szCs w:val="2"/>
      </w:rPr>
    </w:pPr>
    <w:r>
      <w:rPr>
        <w:noProof/>
        <w:sz w:val="24"/>
        <w:szCs w:val="24"/>
        <w:lang w:eastAsia="ru-RU"/>
      </w:rPr>
      <mc:AlternateContent>
        <mc:Choice Requires="wps">
          <w:drawing>
            <wp:anchor distT="0" distB="0" distL="63500" distR="63500" simplePos="0" relativeHeight="251680768" behindDoc="1" locked="0" layoutInCell="1" allowOverlap="1" wp14:anchorId="60250CFD" wp14:editId="796E993A">
              <wp:simplePos x="0" y="0"/>
              <wp:positionH relativeFrom="page">
                <wp:posOffset>836295</wp:posOffset>
              </wp:positionH>
              <wp:positionV relativeFrom="page">
                <wp:posOffset>9883140</wp:posOffset>
              </wp:positionV>
              <wp:extent cx="5096510" cy="362585"/>
              <wp:effectExtent l="0" t="0" r="0" b="0"/>
              <wp:wrapNone/>
              <wp:docPr id="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6510"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B2164"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150CA83C" w14:textId="77777777" w:rsidR="00163F24" w:rsidRDefault="00163F24">
                          <w:pPr>
                            <w:pStyle w:val="affb"/>
                            <w:shd w:val="clear" w:color="auto" w:fill="auto"/>
                            <w:spacing w:line="240" w:lineRule="auto"/>
                          </w:pPr>
                          <w:r>
                            <w:t>Тел./факс (812) 331-51-99 Е-таИ: кр@1ср-ага(1.т</w:t>
                          </w:r>
                        </w:p>
                        <w:p w14:paraId="219ED466"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60250CFD" id="_x0000_t202" coordsize="21600,21600" o:spt="202" path="m,l,21600r21600,l21600,xe">
              <v:stroke joinstyle="miter"/>
              <v:path gradientshapeok="t" o:connecttype="rect"/>
            </v:shapetype>
            <v:shape id="Text Box 24" o:spid="_x0000_s1033" type="#_x0000_t202" style="position:absolute;margin-left:65.85pt;margin-top:778.2pt;width:401.3pt;height:28.55pt;z-index:-251635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" filled="f" stroked="f">
              <v:textbox style="mso-fit-shape-to-text:t" inset="0,0,0,0">
                <w:txbxContent>
                  <w:p w14:paraId="1B0B2164" w14:textId="77777777" w:rsidR="00163F24" w:rsidRDefault="00163F24">
                    <w:pPr>
                      <w:pStyle w:val="affb"/>
                      <w:shd w:val="clear" w:color="auto" w:fill="auto"/>
                      <w:spacing w:line="240" w:lineRule="auto"/>
                    </w:pPr>
                    <w:r>
                      <w:t>ООО «Институт строительных проектов», СПб, Наб. Обводного канала, д.118А , лит.Б</w:t>
                    </w:r>
                  </w:p>
                  <w:p w14:paraId="150CA83C" w14:textId="77777777" w:rsidR="00163F24" w:rsidRDefault="00163F24">
                    <w:pPr>
                      <w:pStyle w:val="affb"/>
                      <w:shd w:val="clear" w:color="auto" w:fill="auto"/>
                      <w:spacing w:line="240" w:lineRule="auto"/>
                    </w:pPr>
                    <w:r>
                      <w:t>Тел./факс (812) 331-51-99 Е-таИ: кр@1ср-ага(1.т</w:t>
                    </w:r>
                  </w:p>
                  <w:p w14:paraId="219ED466" w14:textId="77777777" w:rsidR="00163F24" w:rsidRDefault="00163F24">
                    <w:pPr>
                      <w:pStyle w:val="affb"/>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5C9D02" w14:textId="77777777" w:rsidR="00163F24" w:rsidRDefault="00163F24" w:rsidP="00CA768F">
      <w:pPr>
        <w:spacing w:before="1440" w:after="1440" w:line="240" w:lineRule="auto"/>
      </w:pPr>
      <w:r>
        <w:separator/>
      </w:r>
    </w:p>
  </w:footnote>
  <w:footnote w:type="continuationSeparator" w:id="0">
    <w:p w14:paraId="5DC72910" w14:textId="77777777" w:rsidR="00163F24" w:rsidRDefault="00163F24" w:rsidP="00CA768F">
      <w:pPr>
        <w:spacing w:before="1440" w:after="144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813706" w14:textId="1A5BD94A" w:rsidR="00163F24" w:rsidRDefault="00881566">
    <w:pPr>
      <w:rPr>
        <w:sz w:val="2"/>
        <w:szCs w:val="2"/>
      </w:rPr>
    </w:pPr>
    <w:r>
      <w:rPr>
        <w:noProof/>
        <w:sz w:val="24"/>
        <w:szCs w:val="24"/>
        <w:lang w:eastAsia="ru-RU"/>
      </w:rPr>
      <mc:AlternateContent>
        <mc:Choice Requires="wps">
          <w:drawing>
            <wp:anchor distT="0" distB="0" distL="63500" distR="63500" simplePos="0" relativeHeight="251670528" behindDoc="1" locked="0" layoutInCell="1" allowOverlap="1" wp14:anchorId="36E54B27" wp14:editId="6F834786">
              <wp:simplePos x="0" y="0"/>
              <wp:positionH relativeFrom="page">
                <wp:posOffset>3698240</wp:posOffset>
              </wp:positionH>
              <wp:positionV relativeFrom="page">
                <wp:posOffset>-109220</wp:posOffset>
              </wp:positionV>
              <wp:extent cx="210185" cy="103505"/>
              <wp:effectExtent l="0" t="0" r="0" b="0"/>
              <wp:wrapNone/>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026B9"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36E54B27" id="_x0000_t202" coordsize="21600,21600" o:spt="202" path="m,l,21600r21600,l21600,xe">
              <v:stroke joinstyle="miter"/>
              <v:path gradientshapeok="t" o:connecttype="rect"/>
            </v:shapetype>
            <v:shape id="Text Box 11" o:spid="_x0000_s1026" type="#_x0000_t202" style="position:absolute;margin-left:291.2pt;margin-top:-8.6pt;width:16.55pt;height:8.15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" filled="f" stroked="f">
              <v:textbox style="mso-fit-shape-to-text:t" inset="0,0,0,0">
                <w:txbxContent>
                  <w:p w14:paraId="087026B9"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548116" w14:textId="3D57BB41" w:rsidR="00163F24" w:rsidRDefault="00881566">
    <w:pPr>
      <w:rPr>
        <w:sz w:val="2"/>
        <w:szCs w:val="2"/>
      </w:rPr>
    </w:pPr>
    <w:r>
      <w:rPr>
        <w:noProof/>
        <w:sz w:val="24"/>
        <w:szCs w:val="24"/>
        <w:lang w:eastAsia="ru-RU"/>
      </w:rPr>
      <mc:AlternateContent>
        <mc:Choice Requires="wps">
          <w:drawing>
            <wp:anchor distT="0" distB="0" distL="63500" distR="63500" simplePos="0" relativeHeight="251674624" behindDoc="1" locked="0" layoutInCell="1" allowOverlap="1" wp14:anchorId="0C0449EC" wp14:editId="642367F3">
              <wp:simplePos x="0" y="0"/>
              <wp:positionH relativeFrom="page">
                <wp:posOffset>3695700</wp:posOffset>
              </wp:positionH>
              <wp:positionV relativeFrom="page">
                <wp:posOffset>318770</wp:posOffset>
              </wp:positionV>
              <wp:extent cx="219710" cy="103505"/>
              <wp:effectExtent l="0" t="0" r="0"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BF05C" w14:textId="77777777" w:rsidR="00163F24" w:rsidRDefault="00163F24">
                          <w:pPr>
                            <w:pStyle w:val="affb"/>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0C0449EC" id="_x0000_t202" coordsize="21600,21600" o:spt="202" path="m,l,21600r21600,l21600,xe">
              <v:stroke joinstyle="miter"/>
              <v:path gradientshapeok="t" o:connecttype="rect"/>
            </v:shapetype>
            <v:shape id="Text Box 15" o:spid="_x0000_s1028" type="#_x0000_t202" style="position:absolute;margin-left:291pt;margin-top:25.1pt;width:17.3pt;height:8.15pt;z-index:-251641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" filled="f" stroked="f">
              <v:textbox style="mso-fit-shape-to-text:t" inset="0,0,0,0">
                <w:txbxContent>
                  <w:p w14:paraId="4DDBF05C" w14:textId="77777777" w:rsidR="00163F24" w:rsidRDefault="00163F24">
                    <w:pPr>
                      <w:pStyle w:val="affb"/>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0FC078" w14:textId="43A61E5C" w:rsidR="00163F24" w:rsidRDefault="00881566">
    <w:pPr>
      <w:rPr>
        <w:sz w:val="2"/>
        <w:szCs w:val="2"/>
      </w:rPr>
    </w:pPr>
    <w:r>
      <w:rPr>
        <w:noProof/>
        <w:sz w:val="24"/>
        <w:szCs w:val="24"/>
        <w:lang w:eastAsia="ru-RU"/>
      </w:rPr>
      <mc:AlternateContent>
        <mc:Choice Requires="wps">
          <w:drawing>
            <wp:anchor distT="0" distB="0" distL="63500" distR="63500" simplePos="0" relativeHeight="251677696" behindDoc="1" locked="0" layoutInCell="1" allowOverlap="1" wp14:anchorId="304790CA" wp14:editId="01195387">
              <wp:simplePos x="0" y="0"/>
              <wp:positionH relativeFrom="page">
                <wp:posOffset>3698240</wp:posOffset>
              </wp:positionH>
              <wp:positionV relativeFrom="page">
                <wp:posOffset>-109220</wp:posOffset>
              </wp:positionV>
              <wp:extent cx="210185" cy="103505"/>
              <wp:effectExtent l="0" t="0" r="0" b="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AE63C"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304790CA" id="_x0000_t202" coordsize="21600,21600" o:spt="202" path="m,l,21600r21600,l21600,xe">
              <v:stroke joinstyle="miter"/>
              <v:path gradientshapeok="t" o:connecttype="rect"/>
            </v:shapetype>
            <v:shape id="Text Box 21" o:spid="_x0000_s1030" type="#_x0000_t202" style="position:absolute;margin-left:291.2pt;margin-top:-8.6pt;width:16.55pt;height:8.15pt;z-index:-251638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" filled="f" stroked="f">
              <v:textbox style="mso-fit-shape-to-text:t" inset="0,0,0,0">
                <w:txbxContent>
                  <w:p w14:paraId="186AE63C"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176671" w14:textId="77777777" w:rsidR="00163F24" w:rsidRDefault="00163F24">
    <w:pPr>
      <w:rPr>
        <w:sz w:val="2"/>
        <w:szCs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6F8E73" w14:textId="362166FD" w:rsidR="00163F24" w:rsidRDefault="00881566">
    <w:pPr>
      <w:rPr>
        <w:sz w:val="2"/>
        <w:szCs w:val="2"/>
      </w:rPr>
    </w:pPr>
    <w:r>
      <w:rPr>
        <w:noProof/>
        <w:sz w:val="24"/>
        <w:szCs w:val="24"/>
        <w:lang w:eastAsia="ru-RU"/>
      </w:rPr>
      <mc:AlternateContent>
        <mc:Choice Requires="wps">
          <w:drawing>
            <wp:anchor distT="0" distB="0" distL="63500" distR="63500" simplePos="0" relativeHeight="251679744" behindDoc="1" locked="0" layoutInCell="1" allowOverlap="1" wp14:anchorId="09CEDDF1" wp14:editId="2A8B1E98">
              <wp:simplePos x="0" y="0"/>
              <wp:positionH relativeFrom="page">
                <wp:posOffset>3695700</wp:posOffset>
              </wp:positionH>
              <wp:positionV relativeFrom="page">
                <wp:posOffset>318770</wp:posOffset>
              </wp:positionV>
              <wp:extent cx="219710" cy="103505"/>
              <wp:effectExtent l="0" t="0" r="0" b="0"/>
              <wp:wrapNone/>
              <wp:docPr id="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0E754"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sidRPr="00F062BD">
                            <w:rPr>
                              <w:rStyle w:val="812pt"/>
                              <w:b w:val="0"/>
                              <w:bCs w:val="0"/>
                              <w:noProof/>
                            </w:rPr>
                            <w:t>118</w:t>
                          </w:r>
                          <w:r>
                            <w:rPr>
                              <w:rStyle w:val="812pt"/>
                              <w:b w:val="0"/>
                              <w:bCs w:val="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
          <w:pict>
            <v:shapetype w14:anchorId="09CEDDF1" id="_x0000_t202" coordsize="21600,21600" o:spt="202" path="m,l,21600r21600,l21600,xe">
              <v:stroke joinstyle="miter"/>
              <v:path gradientshapeok="t" o:connecttype="rect"/>
            </v:shapetype>
            <v:shape id="Text Box 23" o:spid="_x0000_s1032" type="#_x0000_t202" style="position:absolute;margin-left:291pt;margin-top:25.1pt;width:17.3pt;height:8.15pt;z-index:-251636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" filled="f" stroked="f">
              <v:textbox style="mso-fit-shape-to-text:t" inset="0,0,0,0">
                <w:txbxContent>
                  <w:p w14:paraId="6690E754" w14:textId="77777777" w:rsidR="00163F24" w:rsidRDefault="00163F24">
                    <w:pPr>
                      <w:pStyle w:val="affb"/>
                      <w:shd w:val="clear" w:color="auto" w:fill="auto"/>
                      <w:spacing w:line="240" w:lineRule="auto"/>
                    </w:pPr>
                    <w:r>
                      <w:fldChar w:fldCharType="begin"/>
                    </w:r>
                    <w:r>
                      <w:instrText xml:space="preserve"> PAGE \* MERGEFORMAT </w:instrText>
                    </w:r>
                    <w:r>
                      <w:fldChar w:fldCharType="separate"/>
                    </w:r>
                    <w:r w:rsidRPr="00F062BD">
                      <w:rPr>
                        <w:rStyle w:val="812pt"/>
                        <w:b w:val="0"/>
                        <w:bCs w:val="0"/>
                        <w:noProof/>
                      </w:rPr>
                      <w:t>118</w:t>
                    </w:r>
                    <w:r>
                      <w:rPr>
                        <w:rStyle w:val="812pt"/>
                        <w:b w:val="0"/>
                        <w:bCs w:val="0"/>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5D11CA"/>
    <w:multiLevelType w:val="hybridMultilevel"/>
    <w:tmpl w:val="55B097B2"/>
    <w:lvl w:ilvl="0" w:tplc="C8481B20">
      <w:start w:val="1"/>
      <w:numFmt w:val="decimal"/>
      <w:lvlText w:val="%1."/>
      <w:lvlJc w:val="left"/>
      <w:pPr>
        <w:ind w:left="360" w:hanging="360"/>
      </w:pPr>
      <w:rPr>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D11301C"/>
    <w:multiLevelType w:val="hybridMultilevel"/>
    <w:tmpl w:val="D5A6C8C4"/>
    <w:lvl w:ilvl="0" w:tplc="E7C86F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59E60585"/>
    <w:multiLevelType w:val="hybridMultilevel"/>
    <w:tmpl w:val="E78C7934"/>
    <w:styleLink w:val="11111111"/>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 w15:restartNumberingAfterBreak="0">
    <w:nsid w:val="62523C46"/>
    <w:multiLevelType w:val="hybridMultilevel"/>
    <w:tmpl w:val="F2BE07F2"/>
    <w:lvl w:ilvl="0" w:tplc="A56E0508">
      <w:start w:val="1"/>
      <w:numFmt w:val="decimal"/>
      <w:lvlText w:val="%1."/>
      <w:lvlJc w:val="left"/>
      <w:pPr>
        <w:ind w:left="360" w:hanging="360"/>
      </w:pPr>
      <w:rPr>
        <w:rFonts w:cs="Times New Roman"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75D12726"/>
    <w:multiLevelType w:val="hybridMultilevel"/>
    <w:tmpl w:val="9724D450"/>
    <w:lvl w:ilvl="0" w:tplc="838E74B8">
      <w:start w:val="1"/>
      <w:numFmt w:val="decimal"/>
      <w:lvlText w:val="%1."/>
      <w:lvlJc w:val="left"/>
      <w:pPr>
        <w:ind w:left="928" w:hanging="360"/>
      </w:pPr>
      <w:rPr>
        <w:rFonts w:ascii="Times New Roman" w:hAnsi="Times New Roman" w:cs="Times New Roman"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lvlOverride w:ilvl="0">
      <w:lvl w:ilvl="0" w:tplc="0419000F">
        <w:start w:val="1"/>
        <w:numFmt w:val="bullet"/>
        <w:lvlText w:val=""/>
        <w:lvlJc w:val="left"/>
        <w:pPr>
          <w:tabs>
            <w:tab w:val="num" w:pos="3346"/>
          </w:tabs>
          <w:ind w:left="3346" w:hanging="360"/>
        </w:pPr>
        <w:rPr>
          <w:rFonts w:ascii="Symbol" w:hAnsi="Symbol" w:hint="default"/>
          <w:color w:val="auto"/>
        </w:rPr>
      </w:lvl>
    </w:lvlOverride>
  </w:num>
  <w:num w:numId="2">
    <w:abstractNumId w:val="2"/>
  </w:num>
  <w:num w:numId="3">
    <w:abstractNumId w:val="1"/>
  </w:num>
  <w:num w:numId="4">
    <w:abstractNumId w:val="4"/>
  </w:num>
  <w:num w:numId="5">
    <w:abstractNumId w:val="3"/>
  </w:num>
  <w:num w:numId="6">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drawingGridHorizontalSpacing w:val="14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143C"/>
    <w:rsid w:val="00000796"/>
    <w:rsid w:val="00003010"/>
    <w:rsid w:val="00003851"/>
    <w:rsid w:val="000038AF"/>
    <w:rsid w:val="00004677"/>
    <w:rsid w:val="000048AA"/>
    <w:rsid w:val="00005A4A"/>
    <w:rsid w:val="00005EA5"/>
    <w:rsid w:val="00005EA9"/>
    <w:rsid w:val="00006DAB"/>
    <w:rsid w:val="00006E5E"/>
    <w:rsid w:val="0001070A"/>
    <w:rsid w:val="00010BED"/>
    <w:rsid w:val="000116C6"/>
    <w:rsid w:val="00011824"/>
    <w:rsid w:val="00011BB2"/>
    <w:rsid w:val="000125D6"/>
    <w:rsid w:val="00012601"/>
    <w:rsid w:val="0001343B"/>
    <w:rsid w:val="00013B0B"/>
    <w:rsid w:val="0001493C"/>
    <w:rsid w:val="00014E3C"/>
    <w:rsid w:val="000150AC"/>
    <w:rsid w:val="00016A8B"/>
    <w:rsid w:val="0001766F"/>
    <w:rsid w:val="00020633"/>
    <w:rsid w:val="000206F8"/>
    <w:rsid w:val="000237B5"/>
    <w:rsid w:val="00026650"/>
    <w:rsid w:val="0002678C"/>
    <w:rsid w:val="00027123"/>
    <w:rsid w:val="00027D0F"/>
    <w:rsid w:val="0003050B"/>
    <w:rsid w:val="000313C0"/>
    <w:rsid w:val="00032A0D"/>
    <w:rsid w:val="00032ACC"/>
    <w:rsid w:val="00032CDB"/>
    <w:rsid w:val="00032ECB"/>
    <w:rsid w:val="000333AF"/>
    <w:rsid w:val="00033821"/>
    <w:rsid w:val="00034B14"/>
    <w:rsid w:val="00035CBA"/>
    <w:rsid w:val="00035E60"/>
    <w:rsid w:val="00036012"/>
    <w:rsid w:val="00036078"/>
    <w:rsid w:val="000374B9"/>
    <w:rsid w:val="00040B0E"/>
    <w:rsid w:val="00041481"/>
    <w:rsid w:val="000426B1"/>
    <w:rsid w:val="00042904"/>
    <w:rsid w:val="0004332B"/>
    <w:rsid w:val="00043982"/>
    <w:rsid w:val="00043B82"/>
    <w:rsid w:val="00044A04"/>
    <w:rsid w:val="00046694"/>
    <w:rsid w:val="00046891"/>
    <w:rsid w:val="00046A64"/>
    <w:rsid w:val="00046F2B"/>
    <w:rsid w:val="0005026D"/>
    <w:rsid w:val="00050327"/>
    <w:rsid w:val="000517A2"/>
    <w:rsid w:val="00051C23"/>
    <w:rsid w:val="00051F5B"/>
    <w:rsid w:val="00052FC2"/>
    <w:rsid w:val="00053743"/>
    <w:rsid w:val="000539AB"/>
    <w:rsid w:val="00053A77"/>
    <w:rsid w:val="00053DA4"/>
    <w:rsid w:val="000541B3"/>
    <w:rsid w:val="00054457"/>
    <w:rsid w:val="00054E36"/>
    <w:rsid w:val="0005521F"/>
    <w:rsid w:val="0005545C"/>
    <w:rsid w:val="00055AE8"/>
    <w:rsid w:val="00055B18"/>
    <w:rsid w:val="000604E5"/>
    <w:rsid w:val="000606A0"/>
    <w:rsid w:val="000607BF"/>
    <w:rsid w:val="00061537"/>
    <w:rsid w:val="00061BC4"/>
    <w:rsid w:val="00061BDD"/>
    <w:rsid w:val="00062140"/>
    <w:rsid w:val="000622DB"/>
    <w:rsid w:val="0006234D"/>
    <w:rsid w:val="00062ABC"/>
    <w:rsid w:val="000639C7"/>
    <w:rsid w:val="00064233"/>
    <w:rsid w:val="0006432F"/>
    <w:rsid w:val="000643F9"/>
    <w:rsid w:val="00064730"/>
    <w:rsid w:val="00064E47"/>
    <w:rsid w:val="00065700"/>
    <w:rsid w:val="0006580C"/>
    <w:rsid w:val="00065B04"/>
    <w:rsid w:val="00065D75"/>
    <w:rsid w:val="0006602C"/>
    <w:rsid w:val="00067498"/>
    <w:rsid w:val="00067FEC"/>
    <w:rsid w:val="000702D5"/>
    <w:rsid w:val="000707C5"/>
    <w:rsid w:val="00070F56"/>
    <w:rsid w:val="00070FEF"/>
    <w:rsid w:val="00071F94"/>
    <w:rsid w:val="0007203C"/>
    <w:rsid w:val="000722F5"/>
    <w:rsid w:val="000741A1"/>
    <w:rsid w:val="00074598"/>
    <w:rsid w:val="000756BF"/>
    <w:rsid w:val="00075EAB"/>
    <w:rsid w:val="00076855"/>
    <w:rsid w:val="00076E29"/>
    <w:rsid w:val="00077861"/>
    <w:rsid w:val="00077C17"/>
    <w:rsid w:val="00077D07"/>
    <w:rsid w:val="000803D5"/>
    <w:rsid w:val="000815A8"/>
    <w:rsid w:val="000835C7"/>
    <w:rsid w:val="00083651"/>
    <w:rsid w:val="000838C0"/>
    <w:rsid w:val="00084B61"/>
    <w:rsid w:val="00084E12"/>
    <w:rsid w:val="00085CD6"/>
    <w:rsid w:val="000863B2"/>
    <w:rsid w:val="00086614"/>
    <w:rsid w:val="00086F60"/>
    <w:rsid w:val="00087C06"/>
    <w:rsid w:val="000905C6"/>
    <w:rsid w:val="000907BC"/>
    <w:rsid w:val="000910A2"/>
    <w:rsid w:val="000913B2"/>
    <w:rsid w:val="000918B5"/>
    <w:rsid w:val="00092839"/>
    <w:rsid w:val="00092A16"/>
    <w:rsid w:val="00092B41"/>
    <w:rsid w:val="000944E7"/>
    <w:rsid w:val="00094729"/>
    <w:rsid w:val="000947FB"/>
    <w:rsid w:val="00094EE8"/>
    <w:rsid w:val="000950BF"/>
    <w:rsid w:val="000950EA"/>
    <w:rsid w:val="0009536D"/>
    <w:rsid w:val="0009557F"/>
    <w:rsid w:val="0009606A"/>
    <w:rsid w:val="000A0EA1"/>
    <w:rsid w:val="000A122A"/>
    <w:rsid w:val="000A12EE"/>
    <w:rsid w:val="000A1706"/>
    <w:rsid w:val="000A29CE"/>
    <w:rsid w:val="000A2D95"/>
    <w:rsid w:val="000A36CA"/>
    <w:rsid w:val="000A4650"/>
    <w:rsid w:val="000A4A68"/>
    <w:rsid w:val="000A4E6A"/>
    <w:rsid w:val="000A6343"/>
    <w:rsid w:val="000A7361"/>
    <w:rsid w:val="000A7B8D"/>
    <w:rsid w:val="000B0154"/>
    <w:rsid w:val="000B0C58"/>
    <w:rsid w:val="000B184F"/>
    <w:rsid w:val="000B2E68"/>
    <w:rsid w:val="000B30DF"/>
    <w:rsid w:val="000B3337"/>
    <w:rsid w:val="000B333D"/>
    <w:rsid w:val="000B3A1E"/>
    <w:rsid w:val="000B3BA7"/>
    <w:rsid w:val="000B4868"/>
    <w:rsid w:val="000B51D0"/>
    <w:rsid w:val="000B5266"/>
    <w:rsid w:val="000B624F"/>
    <w:rsid w:val="000B7A97"/>
    <w:rsid w:val="000B7AD4"/>
    <w:rsid w:val="000C0995"/>
    <w:rsid w:val="000C09B5"/>
    <w:rsid w:val="000C0B2A"/>
    <w:rsid w:val="000C0F4A"/>
    <w:rsid w:val="000C20E1"/>
    <w:rsid w:val="000C2D0E"/>
    <w:rsid w:val="000C31E1"/>
    <w:rsid w:val="000C3E37"/>
    <w:rsid w:val="000C4877"/>
    <w:rsid w:val="000C5293"/>
    <w:rsid w:val="000C64FC"/>
    <w:rsid w:val="000C6734"/>
    <w:rsid w:val="000D00C6"/>
    <w:rsid w:val="000D0C2A"/>
    <w:rsid w:val="000D211B"/>
    <w:rsid w:val="000D40FD"/>
    <w:rsid w:val="000D5175"/>
    <w:rsid w:val="000D58CA"/>
    <w:rsid w:val="000D6646"/>
    <w:rsid w:val="000D6FCF"/>
    <w:rsid w:val="000D77B7"/>
    <w:rsid w:val="000E04F7"/>
    <w:rsid w:val="000E0655"/>
    <w:rsid w:val="000E2B1D"/>
    <w:rsid w:val="000E4211"/>
    <w:rsid w:val="000E44F3"/>
    <w:rsid w:val="000E49F5"/>
    <w:rsid w:val="000E545B"/>
    <w:rsid w:val="000E5869"/>
    <w:rsid w:val="000E5FF0"/>
    <w:rsid w:val="000E6369"/>
    <w:rsid w:val="000E643F"/>
    <w:rsid w:val="000E7830"/>
    <w:rsid w:val="000F0D27"/>
    <w:rsid w:val="000F1DA1"/>
    <w:rsid w:val="000F21BC"/>
    <w:rsid w:val="000F2428"/>
    <w:rsid w:val="000F37A3"/>
    <w:rsid w:val="000F40BF"/>
    <w:rsid w:val="000F4B7A"/>
    <w:rsid w:val="000F4EB1"/>
    <w:rsid w:val="000F4EDF"/>
    <w:rsid w:val="000F5570"/>
    <w:rsid w:val="000F5E9E"/>
    <w:rsid w:val="000F6265"/>
    <w:rsid w:val="000F6CD1"/>
    <w:rsid w:val="000F7470"/>
    <w:rsid w:val="000F7D66"/>
    <w:rsid w:val="001007E4"/>
    <w:rsid w:val="00100849"/>
    <w:rsid w:val="00101680"/>
    <w:rsid w:val="001025F0"/>
    <w:rsid w:val="0010325F"/>
    <w:rsid w:val="001032A2"/>
    <w:rsid w:val="0010355F"/>
    <w:rsid w:val="00104C6A"/>
    <w:rsid w:val="00105159"/>
    <w:rsid w:val="00105E9D"/>
    <w:rsid w:val="001060A9"/>
    <w:rsid w:val="001060B8"/>
    <w:rsid w:val="00106126"/>
    <w:rsid w:val="00106176"/>
    <w:rsid w:val="00106AB7"/>
    <w:rsid w:val="00106F7C"/>
    <w:rsid w:val="00107303"/>
    <w:rsid w:val="0010747C"/>
    <w:rsid w:val="00110790"/>
    <w:rsid w:val="001123DC"/>
    <w:rsid w:val="00112451"/>
    <w:rsid w:val="001127E4"/>
    <w:rsid w:val="00114533"/>
    <w:rsid w:val="0011465B"/>
    <w:rsid w:val="00114A4D"/>
    <w:rsid w:val="00114FC7"/>
    <w:rsid w:val="00115002"/>
    <w:rsid w:val="00115E42"/>
    <w:rsid w:val="001164C0"/>
    <w:rsid w:val="001166B7"/>
    <w:rsid w:val="00117090"/>
    <w:rsid w:val="001202C8"/>
    <w:rsid w:val="001206A4"/>
    <w:rsid w:val="00120A26"/>
    <w:rsid w:val="00120FD0"/>
    <w:rsid w:val="0012107B"/>
    <w:rsid w:val="001216E6"/>
    <w:rsid w:val="0012188D"/>
    <w:rsid w:val="00123056"/>
    <w:rsid w:val="001237E9"/>
    <w:rsid w:val="001239A9"/>
    <w:rsid w:val="00123EB2"/>
    <w:rsid w:val="00124445"/>
    <w:rsid w:val="0012444A"/>
    <w:rsid w:val="00124DFC"/>
    <w:rsid w:val="00125228"/>
    <w:rsid w:val="00126400"/>
    <w:rsid w:val="001264A6"/>
    <w:rsid w:val="001275B6"/>
    <w:rsid w:val="001307B2"/>
    <w:rsid w:val="00131483"/>
    <w:rsid w:val="00131EEF"/>
    <w:rsid w:val="0013300B"/>
    <w:rsid w:val="0013451C"/>
    <w:rsid w:val="00134C23"/>
    <w:rsid w:val="00134E25"/>
    <w:rsid w:val="00136C55"/>
    <w:rsid w:val="00136D74"/>
    <w:rsid w:val="0013754C"/>
    <w:rsid w:val="00137901"/>
    <w:rsid w:val="00137AE1"/>
    <w:rsid w:val="00140177"/>
    <w:rsid w:val="001419B1"/>
    <w:rsid w:val="001424D5"/>
    <w:rsid w:val="00142AA5"/>
    <w:rsid w:val="00143423"/>
    <w:rsid w:val="00143631"/>
    <w:rsid w:val="00143689"/>
    <w:rsid w:val="00143945"/>
    <w:rsid w:val="00144CC5"/>
    <w:rsid w:val="00146B20"/>
    <w:rsid w:val="00146B4C"/>
    <w:rsid w:val="00146E86"/>
    <w:rsid w:val="00147CD5"/>
    <w:rsid w:val="00151004"/>
    <w:rsid w:val="001517CD"/>
    <w:rsid w:val="001525A1"/>
    <w:rsid w:val="00152D59"/>
    <w:rsid w:val="00153A3B"/>
    <w:rsid w:val="00154187"/>
    <w:rsid w:val="0015470E"/>
    <w:rsid w:val="00155D3D"/>
    <w:rsid w:val="00155E0E"/>
    <w:rsid w:val="00156944"/>
    <w:rsid w:val="00156CEF"/>
    <w:rsid w:val="001570B5"/>
    <w:rsid w:val="00160956"/>
    <w:rsid w:val="001609BF"/>
    <w:rsid w:val="00160C04"/>
    <w:rsid w:val="0016177F"/>
    <w:rsid w:val="00162335"/>
    <w:rsid w:val="001624EF"/>
    <w:rsid w:val="00162944"/>
    <w:rsid w:val="001638E9"/>
    <w:rsid w:val="00163F24"/>
    <w:rsid w:val="001643A5"/>
    <w:rsid w:val="00164B14"/>
    <w:rsid w:val="00164EC2"/>
    <w:rsid w:val="0016506D"/>
    <w:rsid w:val="001650A4"/>
    <w:rsid w:val="0016641F"/>
    <w:rsid w:val="00166B48"/>
    <w:rsid w:val="0016781A"/>
    <w:rsid w:val="001725FA"/>
    <w:rsid w:val="00172C3D"/>
    <w:rsid w:val="001738CA"/>
    <w:rsid w:val="00173A00"/>
    <w:rsid w:val="00174E02"/>
    <w:rsid w:val="0017625D"/>
    <w:rsid w:val="00176306"/>
    <w:rsid w:val="00176F6E"/>
    <w:rsid w:val="00177BC9"/>
    <w:rsid w:val="0018039E"/>
    <w:rsid w:val="00180C96"/>
    <w:rsid w:val="001813B7"/>
    <w:rsid w:val="00181B93"/>
    <w:rsid w:val="00181EA9"/>
    <w:rsid w:val="00182097"/>
    <w:rsid w:val="001828E9"/>
    <w:rsid w:val="001833CC"/>
    <w:rsid w:val="00183B27"/>
    <w:rsid w:val="00185A2F"/>
    <w:rsid w:val="00185DA6"/>
    <w:rsid w:val="001864F7"/>
    <w:rsid w:val="00186FFA"/>
    <w:rsid w:val="00187814"/>
    <w:rsid w:val="001878DA"/>
    <w:rsid w:val="00187CD0"/>
    <w:rsid w:val="00190C15"/>
    <w:rsid w:val="00191A9E"/>
    <w:rsid w:val="00191B8D"/>
    <w:rsid w:val="00192D15"/>
    <w:rsid w:val="0019356A"/>
    <w:rsid w:val="00193A77"/>
    <w:rsid w:val="0019590C"/>
    <w:rsid w:val="00195CF6"/>
    <w:rsid w:val="001965B8"/>
    <w:rsid w:val="00197A87"/>
    <w:rsid w:val="001A0110"/>
    <w:rsid w:val="001A0779"/>
    <w:rsid w:val="001A07F3"/>
    <w:rsid w:val="001A16C4"/>
    <w:rsid w:val="001A1E65"/>
    <w:rsid w:val="001A41DC"/>
    <w:rsid w:val="001A47B5"/>
    <w:rsid w:val="001A5EAD"/>
    <w:rsid w:val="001A651E"/>
    <w:rsid w:val="001B0841"/>
    <w:rsid w:val="001B0EFA"/>
    <w:rsid w:val="001B1B11"/>
    <w:rsid w:val="001B229E"/>
    <w:rsid w:val="001B2390"/>
    <w:rsid w:val="001B3859"/>
    <w:rsid w:val="001B42C6"/>
    <w:rsid w:val="001B4547"/>
    <w:rsid w:val="001B4E97"/>
    <w:rsid w:val="001B5439"/>
    <w:rsid w:val="001B6138"/>
    <w:rsid w:val="001B6296"/>
    <w:rsid w:val="001B66ED"/>
    <w:rsid w:val="001B6B4C"/>
    <w:rsid w:val="001B79C2"/>
    <w:rsid w:val="001C0048"/>
    <w:rsid w:val="001C0861"/>
    <w:rsid w:val="001C0A46"/>
    <w:rsid w:val="001C10B7"/>
    <w:rsid w:val="001C142E"/>
    <w:rsid w:val="001C1867"/>
    <w:rsid w:val="001C2886"/>
    <w:rsid w:val="001C305A"/>
    <w:rsid w:val="001C3308"/>
    <w:rsid w:val="001C35E7"/>
    <w:rsid w:val="001C5167"/>
    <w:rsid w:val="001C52FA"/>
    <w:rsid w:val="001C554F"/>
    <w:rsid w:val="001C55FE"/>
    <w:rsid w:val="001C5E37"/>
    <w:rsid w:val="001C5F36"/>
    <w:rsid w:val="001C6DE0"/>
    <w:rsid w:val="001C6E88"/>
    <w:rsid w:val="001C7145"/>
    <w:rsid w:val="001C743B"/>
    <w:rsid w:val="001C7C3F"/>
    <w:rsid w:val="001D00C1"/>
    <w:rsid w:val="001D0148"/>
    <w:rsid w:val="001D09AC"/>
    <w:rsid w:val="001D10A4"/>
    <w:rsid w:val="001D2EC0"/>
    <w:rsid w:val="001D3129"/>
    <w:rsid w:val="001D3759"/>
    <w:rsid w:val="001D3868"/>
    <w:rsid w:val="001D479D"/>
    <w:rsid w:val="001D4A7F"/>
    <w:rsid w:val="001D5868"/>
    <w:rsid w:val="001D5EF2"/>
    <w:rsid w:val="001D653C"/>
    <w:rsid w:val="001D6CDB"/>
    <w:rsid w:val="001D6FA4"/>
    <w:rsid w:val="001D76DA"/>
    <w:rsid w:val="001E1BE3"/>
    <w:rsid w:val="001E2542"/>
    <w:rsid w:val="001E303D"/>
    <w:rsid w:val="001E41EA"/>
    <w:rsid w:val="001E446C"/>
    <w:rsid w:val="001E44D2"/>
    <w:rsid w:val="001E4B0C"/>
    <w:rsid w:val="001E581D"/>
    <w:rsid w:val="001E6FFF"/>
    <w:rsid w:val="001F16F7"/>
    <w:rsid w:val="001F20AF"/>
    <w:rsid w:val="001F2952"/>
    <w:rsid w:val="001F3226"/>
    <w:rsid w:val="001F426A"/>
    <w:rsid w:val="001F4421"/>
    <w:rsid w:val="001F449E"/>
    <w:rsid w:val="001F5ADC"/>
    <w:rsid w:val="001F7EC8"/>
    <w:rsid w:val="0020166C"/>
    <w:rsid w:val="00201756"/>
    <w:rsid w:val="002029F6"/>
    <w:rsid w:val="00202B3A"/>
    <w:rsid w:val="00203A4B"/>
    <w:rsid w:val="00204E4D"/>
    <w:rsid w:val="00204F57"/>
    <w:rsid w:val="00205091"/>
    <w:rsid w:val="00205433"/>
    <w:rsid w:val="002064BB"/>
    <w:rsid w:val="002078F9"/>
    <w:rsid w:val="00207A22"/>
    <w:rsid w:val="00211319"/>
    <w:rsid w:val="00211C9C"/>
    <w:rsid w:val="00212626"/>
    <w:rsid w:val="00214A74"/>
    <w:rsid w:val="00214F90"/>
    <w:rsid w:val="0021543A"/>
    <w:rsid w:val="00216B67"/>
    <w:rsid w:val="00217100"/>
    <w:rsid w:val="0021789A"/>
    <w:rsid w:val="002179F7"/>
    <w:rsid w:val="00220173"/>
    <w:rsid w:val="00220589"/>
    <w:rsid w:val="00221948"/>
    <w:rsid w:val="00221BE4"/>
    <w:rsid w:val="00221FA2"/>
    <w:rsid w:val="00222326"/>
    <w:rsid w:val="00222AD1"/>
    <w:rsid w:val="00222E08"/>
    <w:rsid w:val="00224458"/>
    <w:rsid w:val="0022462C"/>
    <w:rsid w:val="002250AA"/>
    <w:rsid w:val="00225426"/>
    <w:rsid w:val="00225623"/>
    <w:rsid w:val="00225D35"/>
    <w:rsid w:val="00226272"/>
    <w:rsid w:val="00226395"/>
    <w:rsid w:val="00226C54"/>
    <w:rsid w:val="00227929"/>
    <w:rsid w:val="0022797B"/>
    <w:rsid w:val="002306AA"/>
    <w:rsid w:val="00231A47"/>
    <w:rsid w:val="002321ED"/>
    <w:rsid w:val="002330EE"/>
    <w:rsid w:val="00233B0A"/>
    <w:rsid w:val="00233DCD"/>
    <w:rsid w:val="00233DFB"/>
    <w:rsid w:val="002342D0"/>
    <w:rsid w:val="00234D9C"/>
    <w:rsid w:val="002351E6"/>
    <w:rsid w:val="002352F5"/>
    <w:rsid w:val="002355B4"/>
    <w:rsid w:val="00235ABA"/>
    <w:rsid w:val="00235BA7"/>
    <w:rsid w:val="00235DA5"/>
    <w:rsid w:val="002367E4"/>
    <w:rsid w:val="00236C61"/>
    <w:rsid w:val="002371EE"/>
    <w:rsid w:val="002375C1"/>
    <w:rsid w:val="00237A8D"/>
    <w:rsid w:val="002404C1"/>
    <w:rsid w:val="002406E1"/>
    <w:rsid w:val="00240CA4"/>
    <w:rsid w:val="00240FBB"/>
    <w:rsid w:val="00241125"/>
    <w:rsid w:val="002411C6"/>
    <w:rsid w:val="002424C1"/>
    <w:rsid w:val="00242527"/>
    <w:rsid w:val="00244598"/>
    <w:rsid w:val="00245169"/>
    <w:rsid w:val="002457C0"/>
    <w:rsid w:val="00246D51"/>
    <w:rsid w:val="0024717B"/>
    <w:rsid w:val="002474A9"/>
    <w:rsid w:val="002477FC"/>
    <w:rsid w:val="00250494"/>
    <w:rsid w:val="0025111C"/>
    <w:rsid w:val="00251903"/>
    <w:rsid w:val="00251B7D"/>
    <w:rsid w:val="00251FF5"/>
    <w:rsid w:val="00252276"/>
    <w:rsid w:val="0025241A"/>
    <w:rsid w:val="0025275E"/>
    <w:rsid w:val="00253197"/>
    <w:rsid w:val="002541DD"/>
    <w:rsid w:val="002545B8"/>
    <w:rsid w:val="00254C8F"/>
    <w:rsid w:val="00255A54"/>
    <w:rsid w:val="00255CAB"/>
    <w:rsid w:val="00256E6D"/>
    <w:rsid w:val="00257BC3"/>
    <w:rsid w:val="002606F8"/>
    <w:rsid w:val="00260E8B"/>
    <w:rsid w:val="00261124"/>
    <w:rsid w:val="00261363"/>
    <w:rsid w:val="002618D2"/>
    <w:rsid w:val="0026211A"/>
    <w:rsid w:val="00263163"/>
    <w:rsid w:val="002637AC"/>
    <w:rsid w:val="00263927"/>
    <w:rsid w:val="0026426D"/>
    <w:rsid w:val="002656B3"/>
    <w:rsid w:val="00265E66"/>
    <w:rsid w:val="00265EC1"/>
    <w:rsid w:val="002660FB"/>
    <w:rsid w:val="0026612D"/>
    <w:rsid w:val="00266472"/>
    <w:rsid w:val="002665C3"/>
    <w:rsid w:val="00266779"/>
    <w:rsid w:val="0026682A"/>
    <w:rsid w:val="00266FA1"/>
    <w:rsid w:val="0026797B"/>
    <w:rsid w:val="0027022C"/>
    <w:rsid w:val="00270C45"/>
    <w:rsid w:val="002714A9"/>
    <w:rsid w:val="00271BCB"/>
    <w:rsid w:val="0027322C"/>
    <w:rsid w:val="00273A11"/>
    <w:rsid w:val="002742CF"/>
    <w:rsid w:val="00274F0B"/>
    <w:rsid w:val="00276B63"/>
    <w:rsid w:val="00277395"/>
    <w:rsid w:val="0028006C"/>
    <w:rsid w:val="00281249"/>
    <w:rsid w:val="00282268"/>
    <w:rsid w:val="00282EEC"/>
    <w:rsid w:val="00283CBC"/>
    <w:rsid w:val="00283EF9"/>
    <w:rsid w:val="00284352"/>
    <w:rsid w:val="002847B4"/>
    <w:rsid w:val="00284BFF"/>
    <w:rsid w:val="00285CD9"/>
    <w:rsid w:val="002872AF"/>
    <w:rsid w:val="002873FC"/>
    <w:rsid w:val="0028740D"/>
    <w:rsid w:val="00287844"/>
    <w:rsid w:val="002907D4"/>
    <w:rsid w:val="0029105D"/>
    <w:rsid w:val="00291551"/>
    <w:rsid w:val="002924C7"/>
    <w:rsid w:val="002925D8"/>
    <w:rsid w:val="00292A25"/>
    <w:rsid w:val="0029310D"/>
    <w:rsid w:val="002931C9"/>
    <w:rsid w:val="00294232"/>
    <w:rsid w:val="00294718"/>
    <w:rsid w:val="00294829"/>
    <w:rsid w:val="00294EC5"/>
    <w:rsid w:val="002950C3"/>
    <w:rsid w:val="00295447"/>
    <w:rsid w:val="002956FE"/>
    <w:rsid w:val="00295CC1"/>
    <w:rsid w:val="00295E4E"/>
    <w:rsid w:val="00296D28"/>
    <w:rsid w:val="00297587"/>
    <w:rsid w:val="002977EC"/>
    <w:rsid w:val="00297827"/>
    <w:rsid w:val="0029782B"/>
    <w:rsid w:val="00297DAF"/>
    <w:rsid w:val="002A0A51"/>
    <w:rsid w:val="002A0CBA"/>
    <w:rsid w:val="002A0D84"/>
    <w:rsid w:val="002A1C7F"/>
    <w:rsid w:val="002A1CD9"/>
    <w:rsid w:val="002A377F"/>
    <w:rsid w:val="002A382A"/>
    <w:rsid w:val="002A4148"/>
    <w:rsid w:val="002A41D5"/>
    <w:rsid w:val="002A43C9"/>
    <w:rsid w:val="002A4C62"/>
    <w:rsid w:val="002A508F"/>
    <w:rsid w:val="002A57E1"/>
    <w:rsid w:val="002A5A9C"/>
    <w:rsid w:val="002A5DC4"/>
    <w:rsid w:val="002A62BB"/>
    <w:rsid w:val="002A6DBA"/>
    <w:rsid w:val="002A7490"/>
    <w:rsid w:val="002B0138"/>
    <w:rsid w:val="002B10A5"/>
    <w:rsid w:val="002B1297"/>
    <w:rsid w:val="002B18EE"/>
    <w:rsid w:val="002B3822"/>
    <w:rsid w:val="002B4408"/>
    <w:rsid w:val="002B451A"/>
    <w:rsid w:val="002B4996"/>
    <w:rsid w:val="002B4FD7"/>
    <w:rsid w:val="002B5943"/>
    <w:rsid w:val="002B61BB"/>
    <w:rsid w:val="002B61C6"/>
    <w:rsid w:val="002B6F65"/>
    <w:rsid w:val="002B7F60"/>
    <w:rsid w:val="002C1CCA"/>
    <w:rsid w:val="002C2405"/>
    <w:rsid w:val="002C47D7"/>
    <w:rsid w:val="002C5D39"/>
    <w:rsid w:val="002C605B"/>
    <w:rsid w:val="002C61D9"/>
    <w:rsid w:val="002C656F"/>
    <w:rsid w:val="002D01E8"/>
    <w:rsid w:val="002D0C9A"/>
    <w:rsid w:val="002D0F49"/>
    <w:rsid w:val="002D1493"/>
    <w:rsid w:val="002D1B9A"/>
    <w:rsid w:val="002D3410"/>
    <w:rsid w:val="002D3938"/>
    <w:rsid w:val="002D3E95"/>
    <w:rsid w:val="002D4362"/>
    <w:rsid w:val="002D477A"/>
    <w:rsid w:val="002D4EC0"/>
    <w:rsid w:val="002D54C5"/>
    <w:rsid w:val="002D59C6"/>
    <w:rsid w:val="002D6C6F"/>
    <w:rsid w:val="002D70CD"/>
    <w:rsid w:val="002D7DB6"/>
    <w:rsid w:val="002E0916"/>
    <w:rsid w:val="002E0A6F"/>
    <w:rsid w:val="002E1DBB"/>
    <w:rsid w:val="002E20E2"/>
    <w:rsid w:val="002E3368"/>
    <w:rsid w:val="002E3BE6"/>
    <w:rsid w:val="002E3E3B"/>
    <w:rsid w:val="002E402C"/>
    <w:rsid w:val="002E49C3"/>
    <w:rsid w:val="002E50CA"/>
    <w:rsid w:val="002E5A23"/>
    <w:rsid w:val="002E650B"/>
    <w:rsid w:val="002E6A46"/>
    <w:rsid w:val="002E75A4"/>
    <w:rsid w:val="002F1129"/>
    <w:rsid w:val="002F30E5"/>
    <w:rsid w:val="002F4063"/>
    <w:rsid w:val="002F4532"/>
    <w:rsid w:val="002F47F8"/>
    <w:rsid w:val="002F5113"/>
    <w:rsid w:val="002F5867"/>
    <w:rsid w:val="002F7FA6"/>
    <w:rsid w:val="00300767"/>
    <w:rsid w:val="003008EE"/>
    <w:rsid w:val="003016FA"/>
    <w:rsid w:val="00301D77"/>
    <w:rsid w:val="00302DE5"/>
    <w:rsid w:val="00302FD0"/>
    <w:rsid w:val="0030380D"/>
    <w:rsid w:val="00304300"/>
    <w:rsid w:val="00304FA3"/>
    <w:rsid w:val="00305A29"/>
    <w:rsid w:val="00306108"/>
    <w:rsid w:val="00306B56"/>
    <w:rsid w:val="00307214"/>
    <w:rsid w:val="003106CF"/>
    <w:rsid w:val="00311081"/>
    <w:rsid w:val="00311911"/>
    <w:rsid w:val="00312C24"/>
    <w:rsid w:val="003141CB"/>
    <w:rsid w:val="00314474"/>
    <w:rsid w:val="003148CF"/>
    <w:rsid w:val="00314DE1"/>
    <w:rsid w:val="00315DE8"/>
    <w:rsid w:val="00315E07"/>
    <w:rsid w:val="00316717"/>
    <w:rsid w:val="003167DD"/>
    <w:rsid w:val="00317928"/>
    <w:rsid w:val="003202FF"/>
    <w:rsid w:val="0032055A"/>
    <w:rsid w:val="00320D73"/>
    <w:rsid w:val="00321716"/>
    <w:rsid w:val="00321CAC"/>
    <w:rsid w:val="00321F38"/>
    <w:rsid w:val="003224CB"/>
    <w:rsid w:val="0032264B"/>
    <w:rsid w:val="00323041"/>
    <w:rsid w:val="00323FE9"/>
    <w:rsid w:val="00324211"/>
    <w:rsid w:val="0032473A"/>
    <w:rsid w:val="00324E45"/>
    <w:rsid w:val="003251B0"/>
    <w:rsid w:val="003257D3"/>
    <w:rsid w:val="00325901"/>
    <w:rsid w:val="00325BA6"/>
    <w:rsid w:val="00325F32"/>
    <w:rsid w:val="0032637C"/>
    <w:rsid w:val="00330F78"/>
    <w:rsid w:val="00331335"/>
    <w:rsid w:val="00331547"/>
    <w:rsid w:val="0033163D"/>
    <w:rsid w:val="00331838"/>
    <w:rsid w:val="0033221F"/>
    <w:rsid w:val="00332BCB"/>
    <w:rsid w:val="0033408D"/>
    <w:rsid w:val="00334464"/>
    <w:rsid w:val="00334B38"/>
    <w:rsid w:val="00335879"/>
    <w:rsid w:val="00335C95"/>
    <w:rsid w:val="003365CC"/>
    <w:rsid w:val="003376C7"/>
    <w:rsid w:val="003376E3"/>
    <w:rsid w:val="003379DC"/>
    <w:rsid w:val="00340A3A"/>
    <w:rsid w:val="00340A95"/>
    <w:rsid w:val="00340D03"/>
    <w:rsid w:val="003410AF"/>
    <w:rsid w:val="003429B9"/>
    <w:rsid w:val="00342DF3"/>
    <w:rsid w:val="0034323B"/>
    <w:rsid w:val="0034389C"/>
    <w:rsid w:val="00343E1A"/>
    <w:rsid w:val="00344101"/>
    <w:rsid w:val="0034539E"/>
    <w:rsid w:val="00345D54"/>
    <w:rsid w:val="00350582"/>
    <w:rsid w:val="00350AD2"/>
    <w:rsid w:val="00350C6E"/>
    <w:rsid w:val="00350C9B"/>
    <w:rsid w:val="003514E4"/>
    <w:rsid w:val="0035198A"/>
    <w:rsid w:val="00352567"/>
    <w:rsid w:val="003526A2"/>
    <w:rsid w:val="00352DA7"/>
    <w:rsid w:val="003544A6"/>
    <w:rsid w:val="00354BED"/>
    <w:rsid w:val="003558C7"/>
    <w:rsid w:val="00355C45"/>
    <w:rsid w:val="00356398"/>
    <w:rsid w:val="003569E6"/>
    <w:rsid w:val="00357095"/>
    <w:rsid w:val="003575C1"/>
    <w:rsid w:val="003606FA"/>
    <w:rsid w:val="00361AB4"/>
    <w:rsid w:val="0036236B"/>
    <w:rsid w:val="00362773"/>
    <w:rsid w:val="003627A8"/>
    <w:rsid w:val="0036315B"/>
    <w:rsid w:val="00364299"/>
    <w:rsid w:val="003644C0"/>
    <w:rsid w:val="00365412"/>
    <w:rsid w:val="0036631D"/>
    <w:rsid w:val="00366FCD"/>
    <w:rsid w:val="00367183"/>
    <w:rsid w:val="00367B86"/>
    <w:rsid w:val="00370ACD"/>
    <w:rsid w:val="00371E59"/>
    <w:rsid w:val="00372203"/>
    <w:rsid w:val="003723E5"/>
    <w:rsid w:val="003727F7"/>
    <w:rsid w:val="0037306B"/>
    <w:rsid w:val="00375170"/>
    <w:rsid w:val="0037517D"/>
    <w:rsid w:val="0037635E"/>
    <w:rsid w:val="003768E2"/>
    <w:rsid w:val="00376FFE"/>
    <w:rsid w:val="00377A31"/>
    <w:rsid w:val="00377BD7"/>
    <w:rsid w:val="00377DE7"/>
    <w:rsid w:val="003802C5"/>
    <w:rsid w:val="00380355"/>
    <w:rsid w:val="00381118"/>
    <w:rsid w:val="003815F5"/>
    <w:rsid w:val="0038276D"/>
    <w:rsid w:val="00382FB6"/>
    <w:rsid w:val="003836C6"/>
    <w:rsid w:val="00383A5B"/>
    <w:rsid w:val="00384506"/>
    <w:rsid w:val="003855D0"/>
    <w:rsid w:val="00385BF7"/>
    <w:rsid w:val="00390364"/>
    <w:rsid w:val="00390540"/>
    <w:rsid w:val="003905B8"/>
    <w:rsid w:val="00391437"/>
    <w:rsid w:val="0039194C"/>
    <w:rsid w:val="00391BAE"/>
    <w:rsid w:val="00391CC7"/>
    <w:rsid w:val="0039251F"/>
    <w:rsid w:val="00392EF1"/>
    <w:rsid w:val="0039341C"/>
    <w:rsid w:val="00393472"/>
    <w:rsid w:val="00393CA2"/>
    <w:rsid w:val="00394729"/>
    <w:rsid w:val="00394822"/>
    <w:rsid w:val="0039511C"/>
    <w:rsid w:val="00395D52"/>
    <w:rsid w:val="00396B70"/>
    <w:rsid w:val="00396E2B"/>
    <w:rsid w:val="00397034"/>
    <w:rsid w:val="003A0747"/>
    <w:rsid w:val="003A1227"/>
    <w:rsid w:val="003A1292"/>
    <w:rsid w:val="003A1A3E"/>
    <w:rsid w:val="003A1F06"/>
    <w:rsid w:val="003A1FA8"/>
    <w:rsid w:val="003A20A0"/>
    <w:rsid w:val="003A23FB"/>
    <w:rsid w:val="003A2649"/>
    <w:rsid w:val="003A2C82"/>
    <w:rsid w:val="003A31D4"/>
    <w:rsid w:val="003A324B"/>
    <w:rsid w:val="003A411A"/>
    <w:rsid w:val="003A490D"/>
    <w:rsid w:val="003A55E4"/>
    <w:rsid w:val="003A58C1"/>
    <w:rsid w:val="003A59A3"/>
    <w:rsid w:val="003A5ED4"/>
    <w:rsid w:val="003A6740"/>
    <w:rsid w:val="003A67B0"/>
    <w:rsid w:val="003A67B6"/>
    <w:rsid w:val="003A67D0"/>
    <w:rsid w:val="003A68A3"/>
    <w:rsid w:val="003A78F7"/>
    <w:rsid w:val="003B0177"/>
    <w:rsid w:val="003B0770"/>
    <w:rsid w:val="003B104E"/>
    <w:rsid w:val="003B1689"/>
    <w:rsid w:val="003B1A89"/>
    <w:rsid w:val="003B1BB6"/>
    <w:rsid w:val="003B250F"/>
    <w:rsid w:val="003B28E2"/>
    <w:rsid w:val="003B2A81"/>
    <w:rsid w:val="003B32A7"/>
    <w:rsid w:val="003B5088"/>
    <w:rsid w:val="003B5169"/>
    <w:rsid w:val="003B5282"/>
    <w:rsid w:val="003B5AB7"/>
    <w:rsid w:val="003B6E8D"/>
    <w:rsid w:val="003B72B8"/>
    <w:rsid w:val="003C0F89"/>
    <w:rsid w:val="003C21F9"/>
    <w:rsid w:val="003C2DE7"/>
    <w:rsid w:val="003C31E1"/>
    <w:rsid w:val="003C3CDE"/>
    <w:rsid w:val="003C3EB4"/>
    <w:rsid w:val="003C43FF"/>
    <w:rsid w:val="003C5726"/>
    <w:rsid w:val="003C701A"/>
    <w:rsid w:val="003C70C3"/>
    <w:rsid w:val="003C79E4"/>
    <w:rsid w:val="003D03BD"/>
    <w:rsid w:val="003D08EA"/>
    <w:rsid w:val="003D0B35"/>
    <w:rsid w:val="003D0C0E"/>
    <w:rsid w:val="003D1814"/>
    <w:rsid w:val="003D2216"/>
    <w:rsid w:val="003D31F0"/>
    <w:rsid w:val="003D48EC"/>
    <w:rsid w:val="003D4A07"/>
    <w:rsid w:val="003D518A"/>
    <w:rsid w:val="003D52CD"/>
    <w:rsid w:val="003D6F4C"/>
    <w:rsid w:val="003E086C"/>
    <w:rsid w:val="003E0C20"/>
    <w:rsid w:val="003E0C75"/>
    <w:rsid w:val="003E16CC"/>
    <w:rsid w:val="003E1715"/>
    <w:rsid w:val="003E25A8"/>
    <w:rsid w:val="003E29D4"/>
    <w:rsid w:val="003E2F43"/>
    <w:rsid w:val="003E3898"/>
    <w:rsid w:val="003E39EE"/>
    <w:rsid w:val="003E439F"/>
    <w:rsid w:val="003E5794"/>
    <w:rsid w:val="003E684B"/>
    <w:rsid w:val="003E6D6A"/>
    <w:rsid w:val="003E717F"/>
    <w:rsid w:val="003F0CF8"/>
    <w:rsid w:val="003F0D5E"/>
    <w:rsid w:val="003F11D1"/>
    <w:rsid w:val="003F16E9"/>
    <w:rsid w:val="003F1F45"/>
    <w:rsid w:val="003F20F1"/>
    <w:rsid w:val="003F2B2B"/>
    <w:rsid w:val="003F2C26"/>
    <w:rsid w:val="003F34F7"/>
    <w:rsid w:val="003F3569"/>
    <w:rsid w:val="003F3888"/>
    <w:rsid w:val="003F3914"/>
    <w:rsid w:val="003F4693"/>
    <w:rsid w:val="003F47FC"/>
    <w:rsid w:val="003F5993"/>
    <w:rsid w:val="003F5B93"/>
    <w:rsid w:val="003F6746"/>
    <w:rsid w:val="003F729A"/>
    <w:rsid w:val="00400606"/>
    <w:rsid w:val="00401AF5"/>
    <w:rsid w:val="00402599"/>
    <w:rsid w:val="004028D5"/>
    <w:rsid w:val="0040350E"/>
    <w:rsid w:val="00405E99"/>
    <w:rsid w:val="00405ECF"/>
    <w:rsid w:val="004066E3"/>
    <w:rsid w:val="0040673D"/>
    <w:rsid w:val="004074D6"/>
    <w:rsid w:val="00407FE0"/>
    <w:rsid w:val="0041075C"/>
    <w:rsid w:val="00411021"/>
    <w:rsid w:val="004123C6"/>
    <w:rsid w:val="0041242E"/>
    <w:rsid w:val="00412A8F"/>
    <w:rsid w:val="00414381"/>
    <w:rsid w:val="004145F8"/>
    <w:rsid w:val="004148DE"/>
    <w:rsid w:val="0041533D"/>
    <w:rsid w:val="00415B56"/>
    <w:rsid w:val="00416EBD"/>
    <w:rsid w:val="00417123"/>
    <w:rsid w:val="00417720"/>
    <w:rsid w:val="00417D95"/>
    <w:rsid w:val="0042095C"/>
    <w:rsid w:val="00420B9F"/>
    <w:rsid w:val="0042126B"/>
    <w:rsid w:val="004233C2"/>
    <w:rsid w:val="004238E0"/>
    <w:rsid w:val="00423C76"/>
    <w:rsid w:val="00424043"/>
    <w:rsid w:val="004249EF"/>
    <w:rsid w:val="004250D4"/>
    <w:rsid w:val="004250ED"/>
    <w:rsid w:val="004252DB"/>
    <w:rsid w:val="004257B6"/>
    <w:rsid w:val="00427F3B"/>
    <w:rsid w:val="00430A34"/>
    <w:rsid w:val="00430AA1"/>
    <w:rsid w:val="00430ECD"/>
    <w:rsid w:val="00431CD0"/>
    <w:rsid w:val="0043273F"/>
    <w:rsid w:val="004345F8"/>
    <w:rsid w:val="0043543A"/>
    <w:rsid w:val="004358D8"/>
    <w:rsid w:val="004360E3"/>
    <w:rsid w:val="00436454"/>
    <w:rsid w:val="00436B3A"/>
    <w:rsid w:val="00437293"/>
    <w:rsid w:val="004373D7"/>
    <w:rsid w:val="00440204"/>
    <w:rsid w:val="004404B4"/>
    <w:rsid w:val="0044053E"/>
    <w:rsid w:val="00440969"/>
    <w:rsid w:val="00440EF2"/>
    <w:rsid w:val="00440FAB"/>
    <w:rsid w:val="00441455"/>
    <w:rsid w:val="004417DB"/>
    <w:rsid w:val="00441B48"/>
    <w:rsid w:val="00441E85"/>
    <w:rsid w:val="004422E4"/>
    <w:rsid w:val="004433C0"/>
    <w:rsid w:val="004464A9"/>
    <w:rsid w:val="00446B95"/>
    <w:rsid w:val="004472B7"/>
    <w:rsid w:val="00447504"/>
    <w:rsid w:val="004501AD"/>
    <w:rsid w:val="00451AD3"/>
    <w:rsid w:val="00451BB1"/>
    <w:rsid w:val="004526F7"/>
    <w:rsid w:val="00452B1A"/>
    <w:rsid w:val="00452F0F"/>
    <w:rsid w:val="00453767"/>
    <w:rsid w:val="00453824"/>
    <w:rsid w:val="00453D95"/>
    <w:rsid w:val="0045447B"/>
    <w:rsid w:val="00454CFF"/>
    <w:rsid w:val="00455838"/>
    <w:rsid w:val="00455E6D"/>
    <w:rsid w:val="004579BD"/>
    <w:rsid w:val="00457C46"/>
    <w:rsid w:val="00460AC7"/>
    <w:rsid w:val="0046154D"/>
    <w:rsid w:val="00461677"/>
    <w:rsid w:val="00462630"/>
    <w:rsid w:val="00462683"/>
    <w:rsid w:val="00462720"/>
    <w:rsid w:val="00463350"/>
    <w:rsid w:val="0046435E"/>
    <w:rsid w:val="00464CDB"/>
    <w:rsid w:val="00465405"/>
    <w:rsid w:val="004674DD"/>
    <w:rsid w:val="00467812"/>
    <w:rsid w:val="00467D10"/>
    <w:rsid w:val="00467E83"/>
    <w:rsid w:val="00471E71"/>
    <w:rsid w:val="00472D71"/>
    <w:rsid w:val="00472E7D"/>
    <w:rsid w:val="0047339E"/>
    <w:rsid w:val="00474146"/>
    <w:rsid w:val="004742FB"/>
    <w:rsid w:val="00474486"/>
    <w:rsid w:val="00474545"/>
    <w:rsid w:val="00474A6A"/>
    <w:rsid w:val="00476229"/>
    <w:rsid w:val="00476516"/>
    <w:rsid w:val="00476CF6"/>
    <w:rsid w:val="00476F54"/>
    <w:rsid w:val="00477189"/>
    <w:rsid w:val="0047735C"/>
    <w:rsid w:val="00477C53"/>
    <w:rsid w:val="0048013C"/>
    <w:rsid w:val="00481BA2"/>
    <w:rsid w:val="00481D48"/>
    <w:rsid w:val="00482098"/>
    <w:rsid w:val="004823CD"/>
    <w:rsid w:val="004823D6"/>
    <w:rsid w:val="00484868"/>
    <w:rsid w:val="00484B48"/>
    <w:rsid w:val="004852E2"/>
    <w:rsid w:val="004862B0"/>
    <w:rsid w:val="00486D32"/>
    <w:rsid w:val="00487436"/>
    <w:rsid w:val="004875F6"/>
    <w:rsid w:val="00487799"/>
    <w:rsid w:val="00487832"/>
    <w:rsid w:val="004904EC"/>
    <w:rsid w:val="00491EBD"/>
    <w:rsid w:val="0049225A"/>
    <w:rsid w:val="00493850"/>
    <w:rsid w:val="00493DFF"/>
    <w:rsid w:val="00494EEA"/>
    <w:rsid w:val="004953A3"/>
    <w:rsid w:val="00495E76"/>
    <w:rsid w:val="0049657A"/>
    <w:rsid w:val="00496624"/>
    <w:rsid w:val="00496F4B"/>
    <w:rsid w:val="00497AFC"/>
    <w:rsid w:val="004A0971"/>
    <w:rsid w:val="004A1320"/>
    <w:rsid w:val="004A15CA"/>
    <w:rsid w:val="004A21B6"/>
    <w:rsid w:val="004A25AB"/>
    <w:rsid w:val="004A34C9"/>
    <w:rsid w:val="004A47C7"/>
    <w:rsid w:val="004A4A2B"/>
    <w:rsid w:val="004A4EE5"/>
    <w:rsid w:val="004A5AEF"/>
    <w:rsid w:val="004A5D9D"/>
    <w:rsid w:val="004A63AF"/>
    <w:rsid w:val="004A68D0"/>
    <w:rsid w:val="004A7071"/>
    <w:rsid w:val="004A712F"/>
    <w:rsid w:val="004B02BE"/>
    <w:rsid w:val="004B0F49"/>
    <w:rsid w:val="004B1C9D"/>
    <w:rsid w:val="004B3929"/>
    <w:rsid w:val="004B3C96"/>
    <w:rsid w:val="004B3C9D"/>
    <w:rsid w:val="004B4058"/>
    <w:rsid w:val="004B4929"/>
    <w:rsid w:val="004B4969"/>
    <w:rsid w:val="004B4FE3"/>
    <w:rsid w:val="004B5357"/>
    <w:rsid w:val="004B53A2"/>
    <w:rsid w:val="004B5D4A"/>
    <w:rsid w:val="004B5E89"/>
    <w:rsid w:val="004B6AD3"/>
    <w:rsid w:val="004B70D4"/>
    <w:rsid w:val="004C05AB"/>
    <w:rsid w:val="004C0734"/>
    <w:rsid w:val="004C134C"/>
    <w:rsid w:val="004C184D"/>
    <w:rsid w:val="004C1F12"/>
    <w:rsid w:val="004C23F2"/>
    <w:rsid w:val="004C24F0"/>
    <w:rsid w:val="004C388C"/>
    <w:rsid w:val="004C466A"/>
    <w:rsid w:val="004C4F6B"/>
    <w:rsid w:val="004C601D"/>
    <w:rsid w:val="004C6842"/>
    <w:rsid w:val="004C6B1C"/>
    <w:rsid w:val="004D115E"/>
    <w:rsid w:val="004D1E90"/>
    <w:rsid w:val="004D27CB"/>
    <w:rsid w:val="004D295C"/>
    <w:rsid w:val="004D3938"/>
    <w:rsid w:val="004D3ADF"/>
    <w:rsid w:val="004D3D14"/>
    <w:rsid w:val="004D46F6"/>
    <w:rsid w:val="004D4A42"/>
    <w:rsid w:val="004D4DA4"/>
    <w:rsid w:val="004D5460"/>
    <w:rsid w:val="004D6CFC"/>
    <w:rsid w:val="004E0BE5"/>
    <w:rsid w:val="004E0C0B"/>
    <w:rsid w:val="004E143C"/>
    <w:rsid w:val="004E17DF"/>
    <w:rsid w:val="004E1E05"/>
    <w:rsid w:val="004E2B1F"/>
    <w:rsid w:val="004E3700"/>
    <w:rsid w:val="004E3D8E"/>
    <w:rsid w:val="004E4576"/>
    <w:rsid w:val="004E464F"/>
    <w:rsid w:val="004E4A6C"/>
    <w:rsid w:val="004E4DC2"/>
    <w:rsid w:val="004E5279"/>
    <w:rsid w:val="004E5A34"/>
    <w:rsid w:val="004E61F4"/>
    <w:rsid w:val="004E682F"/>
    <w:rsid w:val="004E7084"/>
    <w:rsid w:val="004E7300"/>
    <w:rsid w:val="004E794F"/>
    <w:rsid w:val="004F0361"/>
    <w:rsid w:val="004F0936"/>
    <w:rsid w:val="004F0B6B"/>
    <w:rsid w:val="004F0F17"/>
    <w:rsid w:val="004F2974"/>
    <w:rsid w:val="004F34D4"/>
    <w:rsid w:val="004F3BE5"/>
    <w:rsid w:val="004F4DD4"/>
    <w:rsid w:val="004F4EFB"/>
    <w:rsid w:val="004F5301"/>
    <w:rsid w:val="004F6AC0"/>
    <w:rsid w:val="004F77D8"/>
    <w:rsid w:val="0050003C"/>
    <w:rsid w:val="0050055F"/>
    <w:rsid w:val="00501411"/>
    <w:rsid w:val="00501940"/>
    <w:rsid w:val="005019F3"/>
    <w:rsid w:val="005021EB"/>
    <w:rsid w:val="00502ADE"/>
    <w:rsid w:val="00502C15"/>
    <w:rsid w:val="00502D06"/>
    <w:rsid w:val="00503A62"/>
    <w:rsid w:val="005045E9"/>
    <w:rsid w:val="00505429"/>
    <w:rsid w:val="00505A50"/>
    <w:rsid w:val="005074EE"/>
    <w:rsid w:val="00510EEF"/>
    <w:rsid w:val="005122EA"/>
    <w:rsid w:val="00512330"/>
    <w:rsid w:val="00512335"/>
    <w:rsid w:val="005123ED"/>
    <w:rsid w:val="005124BF"/>
    <w:rsid w:val="00513450"/>
    <w:rsid w:val="00515990"/>
    <w:rsid w:val="00515E66"/>
    <w:rsid w:val="0051707F"/>
    <w:rsid w:val="00517A15"/>
    <w:rsid w:val="005202B3"/>
    <w:rsid w:val="0052089F"/>
    <w:rsid w:val="00520A69"/>
    <w:rsid w:val="005211C1"/>
    <w:rsid w:val="00521725"/>
    <w:rsid w:val="00522910"/>
    <w:rsid w:val="005229DD"/>
    <w:rsid w:val="00522A46"/>
    <w:rsid w:val="005243F6"/>
    <w:rsid w:val="0052442F"/>
    <w:rsid w:val="0052515A"/>
    <w:rsid w:val="005251B3"/>
    <w:rsid w:val="005259E9"/>
    <w:rsid w:val="00527134"/>
    <w:rsid w:val="00527FE6"/>
    <w:rsid w:val="00530387"/>
    <w:rsid w:val="00530D0B"/>
    <w:rsid w:val="00532E85"/>
    <w:rsid w:val="00532F84"/>
    <w:rsid w:val="00533776"/>
    <w:rsid w:val="00533F7D"/>
    <w:rsid w:val="005342DB"/>
    <w:rsid w:val="00535201"/>
    <w:rsid w:val="00535C1A"/>
    <w:rsid w:val="0053780A"/>
    <w:rsid w:val="00541497"/>
    <w:rsid w:val="00541FBA"/>
    <w:rsid w:val="005427DF"/>
    <w:rsid w:val="00542A14"/>
    <w:rsid w:val="00542B5E"/>
    <w:rsid w:val="00542F43"/>
    <w:rsid w:val="005435F0"/>
    <w:rsid w:val="00543A44"/>
    <w:rsid w:val="005440B2"/>
    <w:rsid w:val="00544C68"/>
    <w:rsid w:val="00544F91"/>
    <w:rsid w:val="005464C3"/>
    <w:rsid w:val="00546F88"/>
    <w:rsid w:val="00547037"/>
    <w:rsid w:val="00547BA3"/>
    <w:rsid w:val="00547D68"/>
    <w:rsid w:val="00547E25"/>
    <w:rsid w:val="005507A6"/>
    <w:rsid w:val="0055151E"/>
    <w:rsid w:val="00551AB2"/>
    <w:rsid w:val="00551B24"/>
    <w:rsid w:val="00553275"/>
    <w:rsid w:val="0055332E"/>
    <w:rsid w:val="005535A0"/>
    <w:rsid w:val="005541ED"/>
    <w:rsid w:val="005546E2"/>
    <w:rsid w:val="00555669"/>
    <w:rsid w:val="0055645F"/>
    <w:rsid w:val="00557278"/>
    <w:rsid w:val="005575AF"/>
    <w:rsid w:val="00557E90"/>
    <w:rsid w:val="005601EA"/>
    <w:rsid w:val="00560846"/>
    <w:rsid w:val="005613F0"/>
    <w:rsid w:val="00561B68"/>
    <w:rsid w:val="00563189"/>
    <w:rsid w:val="005636F3"/>
    <w:rsid w:val="00563FD8"/>
    <w:rsid w:val="00564722"/>
    <w:rsid w:val="005649DC"/>
    <w:rsid w:val="00564C02"/>
    <w:rsid w:val="00565AA8"/>
    <w:rsid w:val="00565D9C"/>
    <w:rsid w:val="00566113"/>
    <w:rsid w:val="005669E6"/>
    <w:rsid w:val="00567373"/>
    <w:rsid w:val="00567927"/>
    <w:rsid w:val="005701F9"/>
    <w:rsid w:val="00571109"/>
    <w:rsid w:val="00572122"/>
    <w:rsid w:val="005723F2"/>
    <w:rsid w:val="005725B8"/>
    <w:rsid w:val="005729AB"/>
    <w:rsid w:val="00572FC1"/>
    <w:rsid w:val="0057420E"/>
    <w:rsid w:val="0057462D"/>
    <w:rsid w:val="0057483D"/>
    <w:rsid w:val="00574986"/>
    <w:rsid w:val="00574A8A"/>
    <w:rsid w:val="00574C82"/>
    <w:rsid w:val="005750EA"/>
    <w:rsid w:val="005753BA"/>
    <w:rsid w:val="005763AB"/>
    <w:rsid w:val="00577C30"/>
    <w:rsid w:val="00577EF0"/>
    <w:rsid w:val="005803F2"/>
    <w:rsid w:val="00580AD9"/>
    <w:rsid w:val="00580E94"/>
    <w:rsid w:val="00581AB7"/>
    <w:rsid w:val="00581C14"/>
    <w:rsid w:val="005823D0"/>
    <w:rsid w:val="00582C58"/>
    <w:rsid w:val="0058435E"/>
    <w:rsid w:val="0058436B"/>
    <w:rsid w:val="005847A3"/>
    <w:rsid w:val="00584F8E"/>
    <w:rsid w:val="0058714A"/>
    <w:rsid w:val="00587157"/>
    <w:rsid w:val="0058760D"/>
    <w:rsid w:val="0059009F"/>
    <w:rsid w:val="00590727"/>
    <w:rsid w:val="00590F7D"/>
    <w:rsid w:val="0059105E"/>
    <w:rsid w:val="00592C54"/>
    <w:rsid w:val="00593900"/>
    <w:rsid w:val="00593A84"/>
    <w:rsid w:val="005947E8"/>
    <w:rsid w:val="00594CDC"/>
    <w:rsid w:val="00594D15"/>
    <w:rsid w:val="00596070"/>
    <w:rsid w:val="005962D2"/>
    <w:rsid w:val="005964A6"/>
    <w:rsid w:val="005966E4"/>
    <w:rsid w:val="00596D1E"/>
    <w:rsid w:val="00596FA4"/>
    <w:rsid w:val="005970C7"/>
    <w:rsid w:val="005A1007"/>
    <w:rsid w:val="005A1762"/>
    <w:rsid w:val="005A1977"/>
    <w:rsid w:val="005A20DF"/>
    <w:rsid w:val="005A2CFF"/>
    <w:rsid w:val="005A3F7C"/>
    <w:rsid w:val="005A42B6"/>
    <w:rsid w:val="005A5028"/>
    <w:rsid w:val="005A5183"/>
    <w:rsid w:val="005A57C3"/>
    <w:rsid w:val="005A5A0F"/>
    <w:rsid w:val="005A5A78"/>
    <w:rsid w:val="005A61DB"/>
    <w:rsid w:val="005A7811"/>
    <w:rsid w:val="005A7F31"/>
    <w:rsid w:val="005B096A"/>
    <w:rsid w:val="005B0A93"/>
    <w:rsid w:val="005B1436"/>
    <w:rsid w:val="005B1D2E"/>
    <w:rsid w:val="005B2E70"/>
    <w:rsid w:val="005B49BA"/>
    <w:rsid w:val="005B4DA6"/>
    <w:rsid w:val="005B5120"/>
    <w:rsid w:val="005B5715"/>
    <w:rsid w:val="005B6DB4"/>
    <w:rsid w:val="005B77D8"/>
    <w:rsid w:val="005C04E7"/>
    <w:rsid w:val="005C0627"/>
    <w:rsid w:val="005C0ADE"/>
    <w:rsid w:val="005C1332"/>
    <w:rsid w:val="005C13C7"/>
    <w:rsid w:val="005C1EFA"/>
    <w:rsid w:val="005C2E43"/>
    <w:rsid w:val="005C3A79"/>
    <w:rsid w:val="005C3E52"/>
    <w:rsid w:val="005C3EFC"/>
    <w:rsid w:val="005C41A2"/>
    <w:rsid w:val="005C5729"/>
    <w:rsid w:val="005C57AF"/>
    <w:rsid w:val="005C7D7A"/>
    <w:rsid w:val="005D02DF"/>
    <w:rsid w:val="005D0D35"/>
    <w:rsid w:val="005D15AE"/>
    <w:rsid w:val="005D16D4"/>
    <w:rsid w:val="005D17BE"/>
    <w:rsid w:val="005D1964"/>
    <w:rsid w:val="005D19E5"/>
    <w:rsid w:val="005D1B89"/>
    <w:rsid w:val="005D265C"/>
    <w:rsid w:val="005D2B79"/>
    <w:rsid w:val="005D4C48"/>
    <w:rsid w:val="005D51F5"/>
    <w:rsid w:val="005D5C22"/>
    <w:rsid w:val="005D616B"/>
    <w:rsid w:val="005D6734"/>
    <w:rsid w:val="005D75AB"/>
    <w:rsid w:val="005D78BB"/>
    <w:rsid w:val="005D7F14"/>
    <w:rsid w:val="005E00B0"/>
    <w:rsid w:val="005E068F"/>
    <w:rsid w:val="005E23A0"/>
    <w:rsid w:val="005E2B80"/>
    <w:rsid w:val="005E39B7"/>
    <w:rsid w:val="005E3DA0"/>
    <w:rsid w:val="005E4147"/>
    <w:rsid w:val="005E4409"/>
    <w:rsid w:val="005E512E"/>
    <w:rsid w:val="005E5585"/>
    <w:rsid w:val="005E5892"/>
    <w:rsid w:val="005E5C64"/>
    <w:rsid w:val="005E6070"/>
    <w:rsid w:val="005E62FD"/>
    <w:rsid w:val="005E666F"/>
    <w:rsid w:val="005E7C26"/>
    <w:rsid w:val="005E7DC6"/>
    <w:rsid w:val="005F0767"/>
    <w:rsid w:val="005F077E"/>
    <w:rsid w:val="005F0A85"/>
    <w:rsid w:val="005F0AD2"/>
    <w:rsid w:val="005F1826"/>
    <w:rsid w:val="005F195D"/>
    <w:rsid w:val="005F208F"/>
    <w:rsid w:val="005F24A5"/>
    <w:rsid w:val="005F26EB"/>
    <w:rsid w:val="005F28D5"/>
    <w:rsid w:val="005F356F"/>
    <w:rsid w:val="005F3EA1"/>
    <w:rsid w:val="005F4066"/>
    <w:rsid w:val="005F4326"/>
    <w:rsid w:val="005F45BF"/>
    <w:rsid w:val="005F5304"/>
    <w:rsid w:val="005F55A8"/>
    <w:rsid w:val="005F5E60"/>
    <w:rsid w:val="005F6055"/>
    <w:rsid w:val="006005AE"/>
    <w:rsid w:val="00601106"/>
    <w:rsid w:val="00601ACC"/>
    <w:rsid w:val="0060203F"/>
    <w:rsid w:val="00602086"/>
    <w:rsid w:val="006020DC"/>
    <w:rsid w:val="00602AEA"/>
    <w:rsid w:val="00604699"/>
    <w:rsid w:val="00604C4B"/>
    <w:rsid w:val="00605C5A"/>
    <w:rsid w:val="006061FC"/>
    <w:rsid w:val="006068E4"/>
    <w:rsid w:val="00607890"/>
    <w:rsid w:val="00607D79"/>
    <w:rsid w:val="00607DFC"/>
    <w:rsid w:val="006100C8"/>
    <w:rsid w:val="00610EBB"/>
    <w:rsid w:val="006117AD"/>
    <w:rsid w:val="00611B40"/>
    <w:rsid w:val="00611D0F"/>
    <w:rsid w:val="00611FB1"/>
    <w:rsid w:val="006129D3"/>
    <w:rsid w:val="00612FC7"/>
    <w:rsid w:val="006137DF"/>
    <w:rsid w:val="006138AA"/>
    <w:rsid w:val="00613944"/>
    <w:rsid w:val="0061429A"/>
    <w:rsid w:val="006142C5"/>
    <w:rsid w:val="0061545C"/>
    <w:rsid w:val="00615A54"/>
    <w:rsid w:val="006168AA"/>
    <w:rsid w:val="00616A05"/>
    <w:rsid w:val="0062008D"/>
    <w:rsid w:val="0062028B"/>
    <w:rsid w:val="006202CA"/>
    <w:rsid w:val="006203E7"/>
    <w:rsid w:val="00620BDC"/>
    <w:rsid w:val="0062173D"/>
    <w:rsid w:val="00622441"/>
    <w:rsid w:val="0062288A"/>
    <w:rsid w:val="006233A4"/>
    <w:rsid w:val="00624056"/>
    <w:rsid w:val="006243E7"/>
    <w:rsid w:val="006247F7"/>
    <w:rsid w:val="00625336"/>
    <w:rsid w:val="00627712"/>
    <w:rsid w:val="00627A8C"/>
    <w:rsid w:val="00627C3F"/>
    <w:rsid w:val="00630BCC"/>
    <w:rsid w:val="00630C13"/>
    <w:rsid w:val="00630EB2"/>
    <w:rsid w:val="00631395"/>
    <w:rsid w:val="006314E2"/>
    <w:rsid w:val="006317E2"/>
    <w:rsid w:val="00631BE0"/>
    <w:rsid w:val="00632539"/>
    <w:rsid w:val="00633412"/>
    <w:rsid w:val="00633B8C"/>
    <w:rsid w:val="00634946"/>
    <w:rsid w:val="006352B7"/>
    <w:rsid w:val="0063653E"/>
    <w:rsid w:val="00636CAB"/>
    <w:rsid w:val="006371C3"/>
    <w:rsid w:val="00637921"/>
    <w:rsid w:val="00637A39"/>
    <w:rsid w:val="00637CA4"/>
    <w:rsid w:val="00637E18"/>
    <w:rsid w:val="0064284C"/>
    <w:rsid w:val="00642FBA"/>
    <w:rsid w:val="006434F2"/>
    <w:rsid w:val="00643674"/>
    <w:rsid w:val="00644195"/>
    <w:rsid w:val="00644459"/>
    <w:rsid w:val="00644A53"/>
    <w:rsid w:val="00645243"/>
    <w:rsid w:val="00645B8E"/>
    <w:rsid w:val="00645EAC"/>
    <w:rsid w:val="006463F4"/>
    <w:rsid w:val="006464DF"/>
    <w:rsid w:val="00646DC7"/>
    <w:rsid w:val="006479BB"/>
    <w:rsid w:val="00650E10"/>
    <w:rsid w:val="00650EF6"/>
    <w:rsid w:val="00651429"/>
    <w:rsid w:val="006514BD"/>
    <w:rsid w:val="00652F85"/>
    <w:rsid w:val="0065437F"/>
    <w:rsid w:val="0065476E"/>
    <w:rsid w:val="00655104"/>
    <w:rsid w:val="006553C9"/>
    <w:rsid w:val="00655539"/>
    <w:rsid w:val="00655657"/>
    <w:rsid w:val="00655E1E"/>
    <w:rsid w:val="00655E4E"/>
    <w:rsid w:val="00656061"/>
    <w:rsid w:val="006564BF"/>
    <w:rsid w:val="00656A5E"/>
    <w:rsid w:val="00657AFD"/>
    <w:rsid w:val="00657E5D"/>
    <w:rsid w:val="0066059A"/>
    <w:rsid w:val="006606A2"/>
    <w:rsid w:val="00660BE8"/>
    <w:rsid w:val="0066153B"/>
    <w:rsid w:val="00661603"/>
    <w:rsid w:val="0066216F"/>
    <w:rsid w:val="006621E1"/>
    <w:rsid w:val="0066243E"/>
    <w:rsid w:val="00662CF7"/>
    <w:rsid w:val="00663065"/>
    <w:rsid w:val="00663620"/>
    <w:rsid w:val="00663E0F"/>
    <w:rsid w:val="0066529D"/>
    <w:rsid w:val="00665365"/>
    <w:rsid w:val="006678C1"/>
    <w:rsid w:val="00672096"/>
    <w:rsid w:val="00672D6C"/>
    <w:rsid w:val="00672E28"/>
    <w:rsid w:val="00672E5B"/>
    <w:rsid w:val="00674508"/>
    <w:rsid w:val="0067490D"/>
    <w:rsid w:val="00674D7A"/>
    <w:rsid w:val="0067554D"/>
    <w:rsid w:val="00676AB3"/>
    <w:rsid w:val="00677CE3"/>
    <w:rsid w:val="0068087C"/>
    <w:rsid w:val="006815FB"/>
    <w:rsid w:val="006816DA"/>
    <w:rsid w:val="006817B4"/>
    <w:rsid w:val="00682B69"/>
    <w:rsid w:val="00682BE7"/>
    <w:rsid w:val="00683659"/>
    <w:rsid w:val="006844A1"/>
    <w:rsid w:val="00684D79"/>
    <w:rsid w:val="00685B73"/>
    <w:rsid w:val="00686E06"/>
    <w:rsid w:val="00687013"/>
    <w:rsid w:val="00687534"/>
    <w:rsid w:val="006915ED"/>
    <w:rsid w:val="00691A1F"/>
    <w:rsid w:val="00692131"/>
    <w:rsid w:val="00692A64"/>
    <w:rsid w:val="00692B9F"/>
    <w:rsid w:val="00693417"/>
    <w:rsid w:val="00693C02"/>
    <w:rsid w:val="0069416C"/>
    <w:rsid w:val="006942C3"/>
    <w:rsid w:val="0069513E"/>
    <w:rsid w:val="00695D80"/>
    <w:rsid w:val="00695F99"/>
    <w:rsid w:val="00696751"/>
    <w:rsid w:val="006A0F35"/>
    <w:rsid w:val="006A272F"/>
    <w:rsid w:val="006A2E81"/>
    <w:rsid w:val="006A2E8E"/>
    <w:rsid w:val="006A3D33"/>
    <w:rsid w:val="006A4BD7"/>
    <w:rsid w:val="006A546A"/>
    <w:rsid w:val="006A745C"/>
    <w:rsid w:val="006A787E"/>
    <w:rsid w:val="006B11AB"/>
    <w:rsid w:val="006B1992"/>
    <w:rsid w:val="006B1FE2"/>
    <w:rsid w:val="006B264E"/>
    <w:rsid w:val="006B272E"/>
    <w:rsid w:val="006B28E5"/>
    <w:rsid w:val="006B2F88"/>
    <w:rsid w:val="006B32AE"/>
    <w:rsid w:val="006B3373"/>
    <w:rsid w:val="006B4239"/>
    <w:rsid w:val="006B56DC"/>
    <w:rsid w:val="006B69E9"/>
    <w:rsid w:val="006B6EF4"/>
    <w:rsid w:val="006B7994"/>
    <w:rsid w:val="006C00D1"/>
    <w:rsid w:val="006C0B1F"/>
    <w:rsid w:val="006C172B"/>
    <w:rsid w:val="006C20DE"/>
    <w:rsid w:val="006C26B5"/>
    <w:rsid w:val="006C3A64"/>
    <w:rsid w:val="006C3B00"/>
    <w:rsid w:val="006C3E11"/>
    <w:rsid w:val="006C400B"/>
    <w:rsid w:val="006C4299"/>
    <w:rsid w:val="006C451F"/>
    <w:rsid w:val="006C47EE"/>
    <w:rsid w:val="006C5D9E"/>
    <w:rsid w:val="006C5E32"/>
    <w:rsid w:val="006C7241"/>
    <w:rsid w:val="006C7521"/>
    <w:rsid w:val="006C7B23"/>
    <w:rsid w:val="006C7BE9"/>
    <w:rsid w:val="006C7FC2"/>
    <w:rsid w:val="006D0388"/>
    <w:rsid w:val="006D0D77"/>
    <w:rsid w:val="006D15A0"/>
    <w:rsid w:val="006D169E"/>
    <w:rsid w:val="006D1C94"/>
    <w:rsid w:val="006D2155"/>
    <w:rsid w:val="006D23FE"/>
    <w:rsid w:val="006D2480"/>
    <w:rsid w:val="006D2640"/>
    <w:rsid w:val="006D346B"/>
    <w:rsid w:val="006D34C3"/>
    <w:rsid w:val="006D38B9"/>
    <w:rsid w:val="006D3B56"/>
    <w:rsid w:val="006D3E8F"/>
    <w:rsid w:val="006D43F9"/>
    <w:rsid w:val="006D45D6"/>
    <w:rsid w:val="006D568D"/>
    <w:rsid w:val="006D5E19"/>
    <w:rsid w:val="006D5E8A"/>
    <w:rsid w:val="006D68D3"/>
    <w:rsid w:val="006D6F69"/>
    <w:rsid w:val="006D7A60"/>
    <w:rsid w:val="006E0F64"/>
    <w:rsid w:val="006E1E14"/>
    <w:rsid w:val="006E220A"/>
    <w:rsid w:val="006E46D4"/>
    <w:rsid w:val="006E5BBB"/>
    <w:rsid w:val="006E5C7F"/>
    <w:rsid w:val="006E6027"/>
    <w:rsid w:val="006E6BFF"/>
    <w:rsid w:val="006E6D70"/>
    <w:rsid w:val="006E6FF2"/>
    <w:rsid w:val="006E71A0"/>
    <w:rsid w:val="006E7F44"/>
    <w:rsid w:val="006F01B5"/>
    <w:rsid w:val="006F0421"/>
    <w:rsid w:val="006F0681"/>
    <w:rsid w:val="006F0C5B"/>
    <w:rsid w:val="006F129A"/>
    <w:rsid w:val="006F1647"/>
    <w:rsid w:val="006F274F"/>
    <w:rsid w:val="006F29AB"/>
    <w:rsid w:val="006F32E9"/>
    <w:rsid w:val="006F36C2"/>
    <w:rsid w:val="006F37C4"/>
    <w:rsid w:val="006F4856"/>
    <w:rsid w:val="006F48FB"/>
    <w:rsid w:val="006F4C79"/>
    <w:rsid w:val="006F582C"/>
    <w:rsid w:val="006F5E9F"/>
    <w:rsid w:val="006F66FC"/>
    <w:rsid w:val="006F7B1E"/>
    <w:rsid w:val="006F7BB6"/>
    <w:rsid w:val="00700A27"/>
    <w:rsid w:val="007014E7"/>
    <w:rsid w:val="007019EE"/>
    <w:rsid w:val="0070283C"/>
    <w:rsid w:val="00703B17"/>
    <w:rsid w:val="00704103"/>
    <w:rsid w:val="00705907"/>
    <w:rsid w:val="007073B8"/>
    <w:rsid w:val="00707BED"/>
    <w:rsid w:val="0071077B"/>
    <w:rsid w:val="00711ECE"/>
    <w:rsid w:val="007149A5"/>
    <w:rsid w:val="00715385"/>
    <w:rsid w:val="0071583D"/>
    <w:rsid w:val="007159D5"/>
    <w:rsid w:val="007162F7"/>
    <w:rsid w:val="00717480"/>
    <w:rsid w:val="00717881"/>
    <w:rsid w:val="00717FB2"/>
    <w:rsid w:val="00720E90"/>
    <w:rsid w:val="007217BD"/>
    <w:rsid w:val="00721A5E"/>
    <w:rsid w:val="00722A33"/>
    <w:rsid w:val="0072356B"/>
    <w:rsid w:val="00723BCB"/>
    <w:rsid w:val="00723D74"/>
    <w:rsid w:val="007247D4"/>
    <w:rsid w:val="00724901"/>
    <w:rsid w:val="00724B8C"/>
    <w:rsid w:val="00724C94"/>
    <w:rsid w:val="00726855"/>
    <w:rsid w:val="00727AB2"/>
    <w:rsid w:val="00727B1B"/>
    <w:rsid w:val="00727CB9"/>
    <w:rsid w:val="007304BE"/>
    <w:rsid w:val="007308D0"/>
    <w:rsid w:val="007326F6"/>
    <w:rsid w:val="00732898"/>
    <w:rsid w:val="007329A1"/>
    <w:rsid w:val="007335FD"/>
    <w:rsid w:val="0073377E"/>
    <w:rsid w:val="00733C52"/>
    <w:rsid w:val="0073580E"/>
    <w:rsid w:val="00735A53"/>
    <w:rsid w:val="0073623F"/>
    <w:rsid w:val="0074018B"/>
    <w:rsid w:val="0074074A"/>
    <w:rsid w:val="00740CA9"/>
    <w:rsid w:val="00740CF3"/>
    <w:rsid w:val="00740D66"/>
    <w:rsid w:val="00741BCF"/>
    <w:rsid w:val="00742746"/>
    <w:rsid w:val="00742765"/>
    <w:rsid w:val="007430F1"/>
    <w:rsid w:val="00743159"/>
    <w:rsid w:val="00743299"/>
    <w:rsid w:val="007435F8"/>
    <w:rsid w:val="00745628"/>
    <w:rsid w:val="007457F0"/>
    <w:rsid w:val="00745A20"/>
    <w:rsid w:val="00746A2B"/>
    <w:rsid w:val="00746F2D"/>
    <w:rsid w:val="00747BF0"/>
    <w:rsid w:val="007500AF"/>
    <w:rsid w:val="0075085C"/>
    <w:rsid w:val="00750994"/>
    <w:rsid w:val="00750B4C"/>
    <w:rsid w:val="0075101A"/>
    <w:rsid w:val="007511D5"/>
    <w:rsid w:val="0075203A"/>
    <w:rsid w:val="007528A9"/>
    <w:rsid w:val="00752D98"/>
    <w:rsid w:val="00753791"/>
    <w:rsid w:val="00753965"/>
    <w:rsid w:val="0075445F"/>
    <w:rsid w:val="007544F5"/>
    <w:rsid w:val="00754634"/>
    <w:rsid w:val="007548D6"/>
    <w:rsid w:val="00754F1E"/>
    <w:rsid w:val="0075535B"/>
    <w:rsid w:val="0075566E"/>
    <w:rsid w:val="007578C6"/>
    <w:rsid w:val="00757BE5"/>
    <w:rsid w:val="00760128"/>
    <w:rsid w:val="007611AC"/>
    <w:rsid w:val="007618D6"/>
    <w:rsid w:val="00761CFF"/>
    <w:rsid w:val="00761FC4"/>
    <w:rsid w:val="00762489"/>
    <w:rsid w:val="00762FAD"/>
    <w:rsid w:val="0076367C"/>
    <w:rsid w:val="00763750"/>
    <w:rsid w:val="00763C7F"/>
    <w:rsid w:val="007644AF"/>
    <w:rsid w:val="00764F01"/>
    <w:rsid w:val="007650B4"/>
    <w:rsid w:val="0076533C"/>
    <w:rsid w:val="00765A41"/>
    <w:rsid w:val="00766B89"/>
    <w:rsid w:val="00766DBB"/>
    <w:rsid w:val="007701AB"/>
    <w:rsid w:val="00772A74"/>
    <w:rsid w:val="0077342E"/>
    <w:rsid w:val="00773D8E"/>
    <w:rsid w:val="00773EE6"/>
    <w:rsid w:val="007743F3"/>
    <w:rsid w:val="0077481E"/>
    <w:rsid w:val="007750CB"/>
    <w:rsid w:val="0077516E"/>
    <w:rsid w:val="00775856"/>
    <w:rsid w:val="00775C2F"/>
    <w:rsid w:val="00776326"/>
    <w:rsid w:val="00776453"/>
    <w:rsid w:val="0077672A"/>
    <w:rsid w:val="00776CED"/>
    <w:rsid w:val="00777056"/>
    <w:rsid w:val="00777304"/>
    <w:rsid w:val="0078009A"/>
    <w:rsid w:val="00780443"/>
    <w:rsid w:val="00780C25"/>
    <w:rsid w:val="00780FDD"/>
    <w:rsid w:val="0078282B"/>
    <w:rsid w:val="007831B8"/>
    <w:rsid w:val="007836CC"/>
    <w:rsid w:val="007836E6"/>
    <w:rsid w:val="007846B2"/>
    <w:rsid w:val="00785D24"/>
    <w:rsid w:val="00786E4A"/>
    <w:rsid w:val="00787909"/>
    <w:rsid w:val="00787E00"/>
    <w:rsid w:val="00790A8B"/>
    <w:rsid w:val="00790E91"/>
    <w:rsid w:val="00791237"/>
    <w:rsid w:val="007913E5"/>
    <w:rsid w:val="00791900"/>
    <w:rsid w:val="00791EF5"/>
    <w:rsid w:val="00792AEA"/>
    <w:rsid w:val="00792B8A"/>
    <w:rsid w:val="0079324D"/>
    <w:rsid w:val="00793BCF"/>
    <w:rsid w:val="00794350"/>
    <w:rsid w:val="00794AE8"/>
    <w:rsid w:val="00795302"/>
    <w:rsid w:val="00797C75"/>
    <w:rsid w:val="007A16D1"/>
    <w:rsid w:val="007A19A8"/>
    <w:rsid w:val="007A1AB3"/>
    <w:rsid w:val="007A2085"/>
    <w:rsid w:val="007A271D"/>
    <w:rsid w:val="007A3449"/>
    <w:rsid w:val="007A38FC"/>
    <w:rsid w:val="007A3926"/>
    <w:rsid w:val="007A3A41"/>
    <w:rsid w:val="007A4D70"/>
    <w:rsid w:val="007A6AF0"/>
    <w:rsid w:val="007A6E9C"/>
    <w:rsid w:val="007A70C2"/>
    <w:rsid w:val="007B0800"/>
    <w:rsid w:val="007B1A14"/>
    <w:rsid w:val="007B1E5A"/>
    <w:rsid w:val="007B2319"/>
    <w:rsid w:val="007B2D80"/>
    <w:rsid w:val="007B33E6"/>
    <w:rsid w:val="007B3F52"/>
    <w:rsid w:val="007B497F"/>
    <w:rsid w:val="007B4EE5"/>
    <w:rsid w:val="007B4F39"/>
    <w:rsid w:val="007B57E5"/>
    <w:rsid w:val="007B58A9"/>
    <w:rsid w:val="007B6068"/>
    <w:rsid w:val="007B6508"/>
    <w:rsid w:val="007B69C3"/>
    <w:rsid w:val="007B6A5E"/>
    <w:rsid w:val="007B79D7"/>
    <w:rsid w:val="007B7A36"/>
    <w:rsid w:val="007B7A50"/>
    <w:rsid w:val="007C05A0"/>
    <w:rsid w:val="007C14B7"/>
    <w:rsid w:val="007C173D"/>
    <w:rsid w:val="007C1CCD"/>
    <w:rsid w:val="007C1F29"/>
    <w:rsid w:val="007C24E8"/>
    <w:rsid w:val="007C25C0"/>
    <w:rsid w:val="007C28CF"/>
    <w:rsid w:val="007C3E0F"/>
    <w:rsid w:val="007C4E13"/>
    <w:rsid w:val="007C5E2F"/>
    <w:rsid w:val="007C6737"/>
    <w:rsid w:val="007C68F0"/>
    <w:rsid w:val="007C7A9B"/>
    <w:rsid w:val="007C7B8B"/>
    <w:rsid w:val="007C7EAF"/>
    <w:rsid w:val="007D09DE"/>
    <w:rsid w:val="007D0A7C"/>
    <w:rsid w:val="007D0E1A"/>
    <w:rsid w:val="007D1402"/>
    <w:rsid w:val="007D165C"/>
    <w:rsid w:val="007D186E"/>
    <w:rsid w:val="007D1E2B"/>
    <w:rsid w:val="007D287E"/>
    <w:rsid w:val="007D2975"/>
    <w:rsid w:val="007D31B4"/>
    <w:rsid w:val="007D3441"/>
    <w:rsid w:val="007D4148"/>
    <w:rsid w:val="007D45E4"/>
    <w:rsid w:val="007D4E8D"/>
    <w:rsid w:val="007D5CEC"/>
    <w:rsid w:val="007D5F3E"/>
    <w:rsid w:val="007D636E"/>
    <w:rsid w:val="007D63BE"/>
    <w:rsid w:val="007D6BF8"/>
    <w:rsid w:val="007D7560"/>
    <w:rsid w:val="007D7EEF"/>
    <w:rsid w:val="007E0604"/>
    <w:rsid w:val="007E0DA2"/>
    <w:rsid w:val="007E1853"/>
    <w:rsid w:val="007E1E0B"/>
    <w:rsid w:val="007E1E7C"/>
    <w:rsid w:val="007E2F8A"/>
    <w:rsid w:val="007E32C6"/>
    <w:rsid w:val="007E4430"/>
    <w:rsid w:val="007E52A9"/>
    <w:rsid w:val="007E53AE"/>
    <w:rsid w:val="007E56A1"/>
    <w:rsid w:val="007E6044"/>
    <w:rsid w:val="007E63C5"/>
    <w:rsid w:val="007E658F"/>
    <w:rsid w:val="007E6A15"/>
    <w:rsid w:val="007E6D48"/>
    <w:rsid w:val="007E6EC6"/>
    <w:rsid w:val="007E787B"/>
    <w:rsid w:val="007E7C60"/>
    <w:rsid w:val="007F0090"/>
    <w:rsid w:val="007F019A"/>
    <w:rsid w:val="007F0212"/>
    <w:rsid w:val="007F07FF"/>
    <w:rsid w:val="007F083B"/>
    <w:rsid w:val="007F0B59"/>
    <w:rsid w:val="007F1176"/>
    <w:rsid w:val="007F16A5"/>
    <w:rsid w:val="007F21F6"/>
    <w:rsid w:val="007F22EF"/>
    <w:rsid w:val="007F2CF0"/>
    <w:rsid w:val="007F2DBD"/>
    <w:rsid w:val="007F3D08"/>
    <w:rsid w:val="007F41CF"/>
    <w:rsid w:val="007F4381"/>
    <w:rsid w:val="007F4D7B"/>
    <w:rsid w:val="007F7208"/>
    <w:rsid w:val="007F7219"/>
    <w:rsid w:val="007F77B5"/>
    <w:rsid w:val="007F78C7"/>
    <w:rsid w:val="008008AC"/>
    <w:rsid w:val="00800DB3"/>
    <w:rsid w:val="00801FC9"/>
    <w:rsid w:val="0080252C"/>
    <w:rsid w:val="00802DBA"/>
    <w:rsid w:val="00803237"/>
    <w:rsid w:val="00803F15"/>
    <w:rsid w:val="008044C4"/>
    <w:rsid w:val="008044FC"/>
    <w:rsid w:val="00805842"/>
    <w:rsid w:val="00805AE0"/>
    <w:rsid w:val="00806A3A"/>
    <w:rsid w:val="00806D95"/>
    <w:rsid w:val="00807436"/>
    <w:rsid w:val="008100BC"/>
    <w:rsid w:val="008108EA"/>
    <w:rsid w:val="00810BA1"/>
    <w:rsid w:val="0081123E"/>
    <w:rsid w:val="00811A45"/>
    <w:rsid w:val="0081218C"/>
    <w:rsid w:val="00813C27"/>
    <w:rsid w:val="00814097"/>
    <w:rsid w:val="008151B1"/>
    <w:rsid w:val="008151CD"/>
    <w:rsid w:val="00815944"/>
    <w:rsid w:val="00816101"/>
    <w:rsid w:val="008163E4"/>
    <w:rsid w:val="00816F2B"/>
    <w:rsid w:val="00817DB1"/>
    <w:rsid w:val="0082169B"/>
    <w:rsid w:val="00821FEA"/>
    <w:rsid w:val="008226E1"/>
    <w:rsid w:val="00822D30"/>
    <w:rsid w:val="00823AC3"/>
    <w:rsid w:val="00824368"/>
    <w:rsid w:val="00824738"/>
    <w:rsid w:val="00824765"/>
    <w:rsid w:val="00825294"/>
    <w:rsid w:val="00825302"/>
    <w:rsid w:val="0082573A"/>
    <w:rsid w:val="008259EB"/>
    <w:rsid w:val="00825A9A"/>
    <w:rsid w:val="008260C3"/>
    <w:rsid w:val="0082612C"/>
    <w:rsid w:val="00826978"/>
    <w:rsid w:val="00827EC1"/>
    <w:rsid w:val="008302D6"/>
    <w:rsid w:val="00830F59"/>
    <w:rsid w:val="00830FAD"/>
    <w:rsid w:val="00830FD4"/>
    <w:rsid w:val="00835376"/>
    <w:rsid w:val="00835B36"/>
    <w:rsid w:val="00835CB6"/>
    <w:rsid w:val="00837288"/>
    <w:rsid w:val="00837562"/>
    <w:rsid w:val="00837977"/>
    <w:rsid w:val="0084033E"/>
    <w:rsid w:val="00840AB6"/>
    <w:rsid w:val="00840B1F"/>
    <w:rsid w:val="0084143F"/>
    <w:rsid w:val="0084159F"/>
    <w:rsid w:val="008430C7"/>
    <w:rsid w:val="0084337D"/>
    <w:rsid w:val="00843CBE"/>
    <w:rsid w:val="00843E9B"/>
    <w:rsid w:val="0084604A"/>
    <w:rsid w:val="00847452"/>
    <w:rsid w:val="00847506"/>
    <w:rsid w:val="00851E58"/>
    <w:rsid w:val="00851F4D"/>
    <w:rsid w:val="008536F6"/>
    <w:rsid w:val="008537CE"/>
    <w:rsid w:val="00853F37"/>
    <w:rsid w:val="00854A5A"/>
    <w:rsid w:val="00855BD0"/>
    <w:rsid w:val="0085606C"/>
    <w:rsid w:val="00856425"/>
    <w:rsid w:val="0085684D"/>
    <w:rsid w:val="008579FA"/>
    <w:rsid w:val="008610E4"/>
    <w:rsid w:val="00861406"/>
    <w:rsid w:val="00861CEA"/>
    <w:rsid w:val="00861D0A"/>
    <w:rsid w:val="0086201F"/>
    <w:rsid w:val="00862F85"/>
    <w:rsid w:val="00863091"/>
    <w:rsid w:val="0086654C"/>
    <w:rsid w:val="00866835"/>
    <w:rsid w:val="00866FAA"/>
    <w:rsid w:val="0087019D"/>
    <w:rsid w:val="0087064F"/>
    <w:rsid w:val="00871CA7"/>
    <w:rsid w:val="00871EB0"/>
    <w:rsid w:val="00873C37"/>
    <w:rsid w:val="00874047"/>
    <w:rsid w:val="008757D4"/>
    <w:rsid w:val="00876CE0"/>
    <w:rsid w:val="008772BE"/>
    <w:rsid w:val="0087797F"/>
    <w:rsid w:val="00877BE1"/>
    <w:rsid w:val="008807C8"/>
    <w:rsid w:val="00881566"/>
    <w:rsid w:val="00881EDE"/>
    <w:rsid w:val="00882D9F"/>
    <w:rsid w:val="008831DD"/>
    <w:rsid w:val="0088496A"/>
    <w:rsid w:val="00884BB8"/>
    <w:rsid w:val="00885258"/>
    <w:rsid w:val="00885C12"/>
    <w:rsid w:val="008862F7"/>
    <w:rsid w:val="00886868"/>
    <w:rsid w:val="00887277"/>
    <w:rsid w:val="00887E4E"/>
    <w:rsid w:val="00892799"/>
    <w:rsid w:val="00893467"/>
    <w:rsid w:val="00894D82"/>
    <w:rsid w:val="00894D8A"/>
    <w:rsid w:val="00895A84"/>
    <w:rsid w:val="00896200"/>
    <w:rsid w:val="0089625B"/>
    <w:rsid w:val="00896660"/>
    <w:rsid w:val="00896C9C"/>
    <w:rsid w:val="00896D04"/>
    <w:rsid w:val="008976E0"/>
    <w:rsid w:val="008A0125"/>
    <w:rsid w:val="008A0745"/>
    <w:rsid w:val="008A21F2"/>
    <w:rsid w:val="008A225D"/>
    <w:rsid w:val="008A3142"/>
    <w:rsid w:val="008A346F"/>
    <w:rsid w:val="008A3AD3"/>
    <w:rsid w:val="008A3AF6"/>
    <w:rsid w:val="008A3C35"/>
    <w:rsid w:val="008A3DA7"/>
    <w:rsid w:val="008A4799"/>
    <w:rsid w:val="008A4985"/>
    <w:rsid w:val="008A5B58"/>
    <w:rsid w:val="008A5E5B"/>
    <w:rsid w:val="008B0EF1"/>
    <w:rsid w:val="008B11DA"/>
    <w:rsid w:val="008B1232"/>
    <w:rsid w:val="008B221D"/>
    <w:rsid w:val="008B3143"/>
    <w:rsid w:val="008B3E18"/>
    <w:rsid w:val="008B3F0F"/>
    <w:rsid w:val="008B52D9"/>
    <w:rsid w:val="008B5642"/>
    <w:rsid w:val="008B6FEC"/>
    <w:rsid w:val="008B7DAA"/>
    <w:rsid w:val="008B7E4A"/>
    <w:rsid w:val="008C0975"/>
    <w:rsid w:val="008C1DBB"/>
    <w:rsid w:val="008C245F"/>
    <w:rsid w:val="008C279F"/>
    <w:rsid w:val="008C2C2F"/>
    <w:rsid w:val="008C2F92"/>
    <w:rsid w:val="008C3F4C"/>
    <w:rsid w:val="008C4548"/>
    <w:rsid w:val="008C55B1"/>
    <w:rsid w:val="008C5802"/>
    <w:rsid w:val="008C66F8"/>
    <w:rsid w:val="008C7312"/>
    <w:rsid w:val="008C76E0"/>
    <w:rsid w:val="008C77FB"/>
    <w:rsid w:val="008C7866"/>
    <w:rsid w:val="008C79B2"/>
    <w:rsid w:val="008C7AD1"/>
    <w:rsid w:val="008D0627"/>
    <w:rsid w:val="008D07FB"/>
    <w:rsid w:val="008D0E62"/>
    <w:rsid w:val="008D1660"/>
    <w:rsid w:val="008D236E"/>
    <w:rsid w:val="008D2653"/>
    <w:rsid w:val="008D2776"/>
    <w:rsid w:val="008D340A"/>
    <w:rsid w:val="008D3797"/>
    <w:rsid w:val="008D3A51"/>
    <w:rsid w:val="008D3E41"/>
    <w:rsid w:val="008D461C"/>
    <w:rsid w:val="008D4781"/>
    <w:rsid w:val="008D4DD0"/>
    <w:rsid w:val="008D51DB"/>
    <w:rsid w:val="008D5260"/>
    <w:rsid w:val="008D6F43"/>
    <w:rsid w:val="008D71D5"/>
    <w:rsid w:val="008E019D"/>
    <w:rsid w:val="008E0E54"/>
    <w:rsid w:val="008E11F4"/>
    <w:rsid w:val="008E1B03"/>
    <w:rsid w:val="008E2C75"/>
    <w:rsid w:val="008E392A"/>
    <w:rsid w:val="008E3F73"/>
    <w:rsid w:val="008E40FE"/>
    <w:rsid w:val="008E41A0"/>
    <w:rsid w:val="008E48BA"/>
    <w:rsid w:val="008E4C2F"/>
    <w:rsid w:val="008E4ED4"/>
    <w:rsid w:val="008E5FA4"/>
    <w:rsid w:val="008E65A3"/>
    <w:rsid w:val="008E71F0"/>
    <w:rsid w:val="008E7B14"/>
    <w:rsid w:val="008E7B63"/>
    <w:rsid w:val="008E7C0E"/>
    <w:rsid w:val="008E7C20"/>
    <w:rsid w:val="008E7CDD"/>
    <w:rsid w:val="008F028B"/>
    <w:rsid w:val="008F2DA2"/>
    <w:rsid w:val="008F31B8"/>
    <w:rsid w:val="008F355B"/>
    <w:rsid w:val="008F4700"/>
    <w:rsid w:val="008F4F57"/>
    <w:rsid w:val="008F4F8E"/>
    <w:rsid w:val="008F57A3"/>
    <w:rsid w:val="008F5804"/>
    <w:rsid w:val="008F635B"/>
    <w:rsid w:val="008F692D"/>
    <w:rsid w:val="008F6A2B"/>
    <w:rsid w:val="008F751A"/>
    <w:rsid w:val="00900932"/>
    <w:rsid w:val="00901B08"/>
    <w:rsid w:val="009046A5"/>
    <w:rsid w:val="00905041"/>
    <w:rsid w:val="00905069"/>
    <w:rsid w:val="00905C72"/>
    <w:rsid w:val="00905E94"/>
    <w:rsid w:val="00906829"/>
    <w:rsid w:val="009074F3"/>
    <w:rsid w:val="009075EF"/>
    <w:rsid w:val="00910769"/>
    <w:rsid w:val="00912DBB"/>
    <w:rsid w:val="009134BA"/>
    <w:rsid w:val="009138BD"/>
    <w:rsid w:val="009139A7"/>
    <w:rsid w:val="00914A49"/>
    <w:rsid w:val="00914D16"/>
    <w:rsid w:val="009154DE"/>
    <w:rsid w:val="00915860"/>
    <w:rsid w:val="009159F3"/>
    <w:rsid w:val="0091644B"/>
    <w:rsid w:val="00916726"/>
    <w:rsid w:val="00917C16"/>
    <w:rsid w:val="00920092"/>
    <w:rsid w:val="009209B3"/>
    <w:rsid w:val="00920D0E"/>
    <w:rsid w:val="00920FD0"/>
    <w:rsid w:val="009213E0"/>
    <w:rsid w:val="00922DA8"/>
    <w:rsid w:val="009232EC"/>
    <w:rsid w:val="00923540"/>
    <w:rsid w:val="00923AF8"/>
    <w:rsid w:val="00924314"/>
    <w:rsid w:val="00925779"/>
    <w:rsid w:val="00925E9B"/>
    <w:rsid w:val="0092630B"/>
    <w:rsid w:val="00926346"/>
    <w:rsid w:val="009267CA"/>
    <w:rsid w:val="00927421"/>
    <w:rsid w:val="00931C6F"/>
    <w:rsid w:val="00932779"/>
    <w:rsid w:val="0093350A"/>
    <w:rsid w:val="00933664"/>
    <w:rsid w:val="0093383B"/>
    <w:rsid w:val="00933C50"/>
    <w:rsid w:val="00934EB7"/>
    <w:rsid w:val="00935090"/>
    <w:rsid w:val="009351CF"/>
    <w:rsid w:val="0093562B"/>
    <w:rsid w:val="009357D7"/>
    <w:rsid w:val="00935D4A"/>
    <w:rsid w:val="00935EDA"/>
    <w:rsid w:val="00937148"/>
    <w:rsid w:val="00937CD0"/>
    <w:rsid w:val="00937FD9"/>
    <w:rsid w:val="00940FCB"/>
    <w:rsid w:val="00941037"/>
    <w:rsid w:val="00942598"/>
    <w:rsid w:val="00943085"/>
    <w:rsid w:val="009437A7"/>
    <w:rsid w:val="00945F9D"/>
    <w:rsid w:val="009463B9"/>
    <w:rsid w:val="00946977"/>
    <w:rsid w:val="00947435"/>
    <w:rsid w:val="00947CD7"/>
    <w:rsid w:val="00950978"/>
    <w:rsid w:val="00950DE9"/>
    <w:rsid w:val="00951C68"/>
    <w:rsid w:val="00952360"/>
    <w:rsid w:val="0095267F"/>
    <w:rsid w:val="009526ED"/>
    <w:rsid w:val="00953649"/>
    <w:rsid w:val="00953A39"/>
    <w:rsid w:val="00954A64"/>
    <w:rsid w:val="00954CE8"/>
    <w:rsid w:val="00955087"/>
    <w:rsid w:val="009550F2"/>
    <w:rsid w:val="0095518C"/>
    <w:rsid w:val="00955878"/>
    <w:rsid w:val="00955BF2"/>
    <w:rsid w:val="0095611A"/>
    <w:rsid w:val="009577A5"/>
    <w:rsid w:val="00960823"/>
    <w:rsid w:val="00960959"/>
    <w:rsid w:val="00963F4A"/>
    <w:rsid w:val="00964938"/>
    <w:rsid w:val="00964A2A"/>
    <w:rsid w:val="00965401"/>
    <w:rsid w:val="009654D7"/>
    <w:rsid w:val="009668EF"/>
    <w:rsid w:val="009671C5"/>
    <w:rsid w:val="0096730D"/>
    <w:rsid w:val="009679A9"/>
    <w:rsid w:val="00971A9A"/>
    <w:rsid w:val="00971BE1"/>
    <w:rsid w:val="00971D69"/>
    <w:rsid w:val="009729F2"/>
    <w:rsid w:val="0097308F"/>
    <w:rsid w:val="00973D3E"/>
    <w:rsid w:val="00974068"/>
    <w:rsid w:val="0097485B"/>
    <w:rsid w:val="00974D5F"/>
    <w:rsid w:val="00974F88"/>
    <w:rsid w:val="0097521E"/>
    <w:rsid w:val="00975C36"/>
    <w:rsid w:val="009771BE"/>
    <w:rsid w:val="00980823"/>
    <w:rsid w:val="00980E07"/>
    <w:rsid w:val="00981660"/>
    <w:rsid w:val="0098190C"/>
    <w:rsid w:val="00981EBA"/>
    <w:rsid w:val="00981ED4"/>
    <w:rsid w:val="00981F3A"/>
    <w:rsid w:val="00981FDB"/>
    <w:rsid w:val="00982166"/>
    <w:rsid w:val="0098289C"/>
    <w:rsid w:val="009829C0"/>
    <w:rsid w:val="00983771"/>
    <w:rsid w:val="0098415C"/>
    <w:rsid w:val="009849F8"/>
    <w:rsid w:val="00987BA1"/>
    <w:rsid w:val="0099000C"/>
    <w:rsid w:val="0099093B"/>
    <w:rsid w:val="009912D3"/>
    <w:rsid w:val="00991A44"/>
    <w:rsid w:val="00991ACF"/>
    <w:rsid w:val="00991C0B"/>
    <w:rsid w:val="00993463"/>
    <w:rsid w:val="00993990"/>
    <w:rsid w:val="00993FEF"/>
    <w:rsid w:val="0099445B"/>
    <w:rsid w:val="00996938"/>
    <w:rsid w:val="00996ADA"/>
    <w:rsid w:val="00996FFD"/>
    <w:rsid w:val="00997868"/>
    <w:rsid w:val="00997A09"/>
    <w:rsid w:val="009A0776"/>
    <w:rsid w:val="009A16F0"/>
    <w:rsid w:val="009A1903"/>
    <w:rsid w:val="009A2482"/>
    <w:rsid w:val="009A26C9"/>
    <w:rsid w:val="009A3A95"/>
    <w:rsid w:val="009A3DC1"/>
    <w:rsid w:val="009A4E1D"/>
    <w:rsid w:val="009B0326"/>
    <w:rsid w:val="009B0998"/>
    <w:rsid w:val="009B0A94"/>
    <w:rsid w:val="009B0BE1"/>
    <w:rsid w:val="009B1056"/>
    <w:rsid w:val="009B1597"/>
    <w:rsid w:val="009B16D6"/>
    <w:rsid w:val="009B2B78"/>
    <w:rsid w:val="009B2E12"/>
    <w:rsid w:val="009B2F01"/>
    <w:rsid w:val="009B3953"/>
    <w:rsid w:val="009B3A2F"/>
    <w:rsid w:val="009B493E"/>
    <w:rsid w:val="009B4A3C"/>
    <w:rsid w:val="009B5D7D"/>
    <w:rsid w:val="009B668D"/>
    <w:rsid w:val="009B6AC7"/>
    <w:rsid w:val="009B6B83"/>
    <w:rsid w:val="009B7681"/>
    <w:rsid w:val="009C024C"/>
    <w:rsid w:val="009C1880"/>
    <w:rsid w:val="009C2658"/>
    <w:rsid w:val="009C382B"/>
    <w:rsid w:val="009C410C"/>
    <w:rsid w:val="009C445F"/>
    <w:rsid w:val="009C4882"/>
    <w:rsid w:val="009C5689"/>
    <w:rsid w:val="009C63A4"/>
    <w:rsid w:val="009C64EA"/>
    <w:rsid w:val="009C6AC2"/>
    <w:rsid w:val="009C7BE9"/>
    <w:rsid w:val="009D012D"/>
    <w:rsid w:val="009D14D3"/>
    <w:rsid w:val="009D176C"/>
    <w:rsid w:val="009D18BB"/>
    <w:rsid w:val="009D197B"/>
    <w:rsid w:val="009D1BB6"/>
    <w:rsid w:val="009D2A6D"/>
    <w:rsid w:val="009D2C71"/>
    <w:rsid w:val="009D32A3"/>
    <w:rsid w:val="009D3490"/>
    <w:rsid w:val="009D3B29"/>
    <w:rsid w:val="009D4A32"/>
    <w:rsid w:val="009D50C3"/>
    <w:rsid w:val="009D531F"/>
    <w:rsid w:val="009D5324"/>
    <w:rsid w:val="009D5D5A"/>
    <w:rsid w:val="009D6B16"/>
    <w:rsid w:val="009D6C1C"/>
    <w:rsid w:val="009D71C9"/>
    <w:rsid w:val="009D7C77"/>
    <w:rsid w:val="009D7D02"/>
    <w:rsid w:val="009E015A"/>
    <w:rsid w:val="009E0D0B"/>
    <w:rsid w:val="009E0F2B"/>
    <w:rsid w:val="009E1311"/>
    <w:rsid w:val="009E2920"/>
    <w:rsid w:val="009E2E26"/>
    <w:rsid w:val="009E3685"/>
    <w:rsid w:val="009E3EA4"/>
    <w:rsid w:val="009E435E"/>
    <w:rsid w:val="009E43AB"/>
    <w:rsid w:val="009E6F7F"/>
    <w:rsid w:val="009E7216"/>
    <w:rsid w:val="009E761D"/>
    <w:rsid w:val="009F059D"/>
    <w:rsid w:val="009F0977"/>
    <w:rsid w:val="009F11A8"/>
    <w:rsid w:val="009F11AD"/>
    <w:rsid w:val="009F2741"/>
    <w:rsid w:val="009F2989"/>
    <w:rsid w:val="009F3D70"/>
    <w:rsid w:val="009F4A88"/>
    <w:rsid w:val="009F5317"/>
    <w:rsid w:val="009F5B0F"/>
    <w:rsid w:val="009F5B1D"/>
    <w:rsid w:val="009F698B"/>
    <w:rsid w:val="009F73C5"/>
    <w:rsid w:val="009F76E6"/>
    <w:rsid w:val="009F7E7F"/>
    <w:rsid w:val="00A00453"/>
    <w:rsid w:val="00A00639"/>
    <w:rsid w:val="00A00D74"/>
    <w:rsid w:val="00A01AFA"/>
    <w:rsid w:val="00A02CE0"/>
    <w:rsid w:val="00A031C0"/>
    <w:rsid w:val="00A03597"/>
    <w:rsid w:val="00A039CB"/>
    <w:rsid w:val="00A03ED6"/>
    <w:rsid w:val="00A05228"/>
    <w:rsid w:val="00A05AE6"/>
    <w:rsid w:val="00A05D50"/>
    <w:rsid w:val="00A0612F"/>
    <w:rsid w:val="00A07784"/>
    <w:rsid w:val="00A07950"/>
    <w:rsid w:val="00A110CA"/>
    <w:rsid w:val="00A118AE"/>
    <w:rsid w:val="00A13CD0"/>
    <w:rsid w:val="00A149BF"/>
    <w:rsid w:val="00A14EB0"/>
    <w:rsid w:val="00A1502B"/>
    <w:rsid w:val="00A1728B"/>
    <w:rsid w:val="00A17FD3"/>
    <w:rsid w:val="00A20502"/>
    <w:rsid w:val="00A20E10"/>
    <w:rsid w:val="00A215DB"/>
    <w:rsid w:val="00A221BE"/>
    <w:rsid w:val="00A22385"/>
    <w:rsid w:val="00A23E55"/>
    <w:rsid w:val="00A23FF8"/>
    <w:rsid w:val="00A244E5"/>
    <w:rsid w:val="00A246E3"/>
    <w:rsid w:val="00A247CC"/>
    <w:rsid w:val="00A256CA"/>
    <w:rsid w:val="00A26381"/>
    <w:rsid w:val="00A2678C"/>
    <w:rsid w:val="00A26EE5"/>
    <w:rsid w:val="00A26FC1"/>
    <w:rsid w:val="00A302F6"/>
    <w:rsid w:val="00A30C68"/>
    <w:rsid w:val="00A30EFB"/>
    <w:rsid w:val="00A33268"/>
    <w:rsid w:val="00A335F1"/>
    <w:rsid w:val="00A33AA8"/>
    <w:rsid w:val="00A34C8D"/>
    <w:rsid w:val="00A34EFD"/>
    <w:rsid w:val="00A35D07"/>
    <w:rsid w:val="00A368E6"/>
    <w:rsid w:val="00A36DDA"/>
    <w:rsid w:val="00A3767B"/>
    <w:rsid w:val="00A37729"/>
    <w:rsid w:val="00A377B2"/>
    <w:rsid w:val="00A40263"/>
    <w:rsid w:val="00A40620"/>
    <w:rsid w:val="00A40739"/>
    <w:rsid w:val="00A40C06"/>
    <w:rsid w:val="00A4123D"/>
    <w:rsid w:val="00A4166E"/>
    <w:rsid w:val="00A4189C"/>
    <w:rsid w:val="00A420F2"/>
    <w:rsid w:val="00A42246"/>
    <w:rsid w:val="00A4302C"/>
    <w:rsid w:val="00A443F6"/>
    <w:rsid w:val="00A44C72"/>
    <w:rsid w:val="00A45D30"/>
    <w:rsid w:val="00A45E6B"/>
    <w:rsid w:val="00A46981"/>
    <w:rsid w:val="00A469FD"/>
    <w:rsid w:val="00A47E37"/>
    <w:rsid w:val="00A507ED"/>
    <w:rsid w:val="00A51313"/>
    <w:rsid w:val="00A51CB1"/>
    <w:rsid w:val="00A53E62"/>
    <w:rsid w:val="00A54029"/>
    <w:rsid w:val="00A54300"/>
    <w:rsid w:val="00A543D8"/>
    <w:rsid w:val="00A552FB"/>
    <w:rsid w:val="00A55F89"/>
    <w:rsid w:val="00A563FF"/>
    <w:rsid w:val="00A56AA1"/>
    <w:rsid w:val="00A56DC5"/>
    <w:rsid w:val="00A5719D"/>
    <w:rsid w:val="00A60212"/>
    <w:rsid w:val="00A61937"/>
    <w:rsid w:val="00A61C35"/>
    <w:rsid w:val="00A61F7A"/>
    <w:rsid w:val="00A639E5"/>
    <w:rsid w:val="00A645E9"/>
    <w:rsid w:val="00A64CC6"/>
    <w:rsid w:val="00A65868"/>
    <w:rsid w:val="00A66A7B"/>
    <w:rsid w:val="00A66C92"/>
    <w:rsid w:val="00A70719"/>
    <w:rsid w:val="00A7078C"/>
    <w:rsid w:val="00A70BD8"/>
    <w:rsid w:val="00A71DBD"/>
    <w:rsid w:val="00A72E53"/>
    <w:rsid w:val="00A732A2"/>
    <w:rsid w:val="00A73342"/>
    <w:rsid w:val="00A7411D"/>
    <w:rsid w:val="00A745DE"/>
    <w:rsid w:val="00A777A3"/>
    <w:rsid w:val="00A77F43"/>
    <w:rsid w:val="00A809D4"/>
    <w:rsid w:val="00A80FB5"/>
    <w:rsid w:val="00A828AA"/>
    <w:rsid w:val="00A82ADB"/>
    <w:rsid w:val="00A82FC9"/>
    <w:rsid w:val="00A83038"/>
    <w:rsid w:val="00A83361"/>
    <w:rsid w:val="00A8453C"/>
    <w:rsid w:val="00A8500A"/>
    <w:rsid w:val="00A85732"/>
    <w:rsid w:val="00A85780"/>
    <w:rsid w:val="00A85EAF"/>
    <w:rsid w:val="00A8674F"/>
    <w:rsid w:val="00A8717D"/>
    <w:rsid w:val="00A87ED1"/>
    <w:rsid w:val="00A91B50"/>
    <w:rsid w:val="00A925A3"/>
    <w:rsid w:val="00A936A8"/>
    <w:rsid w:val="00A93E74"/>
    <w:rsid w:val="00A94201"/>
    <w:rsid w:val="00A943B7"/>
    <w:rsid w:val="00A948F2"/>
    <w:rsid w:val="00A95CBC"/>
    <w:rsid w:val="00A971EA"/>
    <w:rsid w:val="00A9770A"/>
    <w:rsid w:val="00A97B4D"/>
    <w:rsid w:val="00A97FB7"/>
    <w:rsid w:val="00AA05A6"/>
    <w:rsid w:val="00AA1077"/>
    <w:rsid w:val="00AA1404"/>
    <w:rsid w:val="00AA1AEF"/>
    <w:rsid w:val="00AA203E"/>
    <w:rsid w:val="00AA2AB8"/>
    <w:rsid w:val="00AA3D73"/>
    <w:rsid w:val="00AA58EC"/>
    <w:rsid w:val="00AA7998"/>
    <w:rsid w:val="00AB01A9"/>
    <w:rsid w:val="00AB09D2"/>
    <w:rsid w:val="00AB0A92"/>
    <w:rsid w:val="00AB1855"/>
    <w:rsid w:val="00AB1906"/>
    <w:rsid w:val="00AB1B48"/>
    <w:rsid w:val="00AB2AA7"/>
    <w:rsid w:val="00AB3284"/>
    <w:rsid w:val="00AB3E26"/>
    <w:rsid w:val="00AB4802"/>
    <w:rsid w:val="00AB4A28"/>
    <w:rsid w:val="00AB4B8D"/>
    <w:rsid w:val="00AB5EB1"/>
    <w:rsid w:val="00AB72B3"/>
    <w:rsid w:val="00AC00AD"/>
    <w:rsid w:val="00AC0246"/>
    <w:rsid w:val="00AC2649"/>
    <w:rsid w:val="00AC3255"/>
    <w:rsid w:val="00AC352C"/>
    <w:rsid w:val="00AC378F"/>
    <w:rsid w:val="00AC3A7B"/>
    <w:rsid w:val="00AC4045"/>
    <w:rsid w:val="00AC40FE"/>
    <w:rsid w:val="00AC414A"/>
    <w:rsid w:val="00AC427E"/>
    <w:rsid w:val="00AC4595"/>
    <w:rsid w:val="00AC4742"/>
    <w:rsid w:val="00AC5A99"/>
    <w:rsid w:val="00AC6917"/>
    <w:rsid w:val="00AD0322"/>
    <w:rsid w:val="00AD0889"/>
    <w:rsid w:val="00AD0BA1"/>
    <w:rsid w:val="00AD0F05"/>
    <w:rsid w:val="00AD11B2"/>
    <w:rsid w:val="00AD17B9"/>
    <w:rsid w:val="00AD19E4"/>
    <w:rsid w:val="00AD1EE4"/>
    <w:rsid w:val="00AD21F5"/>
    <w:rsid w:val="00AD2A83"/>
    <w:rsid w:val="00AD2BC0"/>
    <w:rsid w:val="00AD3B73"/>
    <w:rsid w:val="00AD45AA"/>
    <w:rsid w:val="00AD4840"/>
    <w:rsid w:val="00AD591A"/>
    <w:rsid w:val="00AD70A1"/>
    <w:rsid w:val="00AD730A"/>
    <w:rsid w:val="00AE083A"/>
    <w:rsid w:val="00AE0D6A"/>
    <w:rsid w:val="00AE11E0"/>
    <w:rsid w:val="00AE1D7C"/>
    <w:rsid w:val="00AE1FE0"/>
    <w:rsid w:val="00AE2079"/>
    <w:rsid w:val="00AE25CF"/>
    <w:rsid w:val="00AE2BFF"/>
    <w:rsid w:val="00AE318D"/>
    <w:rsid w:val="00AE31B7"/>
    <w:rsid w:val="00AE3257"/>
    <w:rsid w:val="00AE45CD"/>
    <w:rsid w:val="00AE5A59"/>
    <w:rsid w:val="00AE6F59"/>
    <w:rsid w:val="00AE6F83"/>
    <w:rsid w:val="00AE72EB"/>
    <w:rsid w:val="00AF0056"/>
    <w:rsid w:val="00AF01F9"/>
    <w:rsid w:val="00AF034A"/>
    <w:rsid w:val="00AF0588"/>
    <w:rsid w:val="00AF0815"/>
    <w:rsid w:val="00AF1C57"/>
    <w:rsid w:val="00AF2BC9"/>
    <w:rsid w:val="00AF2D48"/>
    <w:rsid w:val="00AF2F8E"/>
    <w:rsid w:val="00AF3144"/>
    <w:rsid w:val="00AF3251"/>
    <w:rsid w:val="00AF356B"/>
    <w:rsid w:val="00AF43D2"/>
    <w:rsid w:val="00AF47C6"/>
    <w:rsid w:val="00AF4C9E"/>
    <w:rsid w:val="00AF5A98"/>
    <w:rsid w:val="00AF62C4"/>
    <w:rsid w:val="00AF6339"/>
    <w:rsid w:val="00AF63F2"/>
    <w:rsid w:val="00AF65D1"/>
    <w:rsid w:val="00AF674D"/>
    <w:rsid w:val="00AF67A7"/>
    <w:rsid w:val="00AF6B15"/>
    <w:rsid w:val="00B00DB0"/>
    <w:rsid w:val="00B01001"/>
    <w:rsid w:val="00B01954"/>
    <w:rsid w:val="00B01957"/>
    <w:rsid w:val="00B01A2A"/>
    <w:rsid w:val="00B02387"/>
    <w:rsid w:val="00B02CAE"/>
    <w:rsid w:val="00B02CCD"/>
    <w:rsid w:val="00B032E1"/>
    <w:rsid w:val="00B035D7"/>
    <w:rsid w:val="00B04677"/>
    <w:rsid w:val="00B050E6"/>
    <w:rsid w:val="00B10422"/>
    <w:rsid w:val="00B11181"/>
    <w:rsid w:val="00B1234C"/>
    <w:rsid w:val="00B12FC0"/>
    <w:rsid w:val="00B1399C"/>
    <w:rsid w:val="00B13B43"/>
    <w:rsid w:val="00B1404C"/>
    <w:rsid w:val="00B14436"/>
    <w:rsid w:val="00B158CB"/>
    <w:rsid w:val="00B15B1F"/>
    <w:rsid w:val="00B16139"/>
    <w:rsid w:val="00B172B3"/>
    <w:rsid w:val="00B17A17"/>
    <w:rsid w:val="00B17E2E"/>
    <w:rsid w:val="00B20DAE"/>
    <w:rsid w:val="00B21ECB"/>
    <w:rsid w:val="00B22299"/>
    <w:rsid w:val="00B222B0"/>
    <w:rsid w:val="00B22693"/>
    <w:rsid w:val="00B23B76"/>
    <w:rsid w:val="00B24BDA"/>
    <w:rsid w:val="00B26335"/>
    <w:rsid w:val="00B2637B"/>
    <w:rsid w:val="00B2696D"/>
    <w:rsid w:val="00B26F78"/>
    <w:rsid w:val="00B300E4"/>
    <w:rsid w:val="00B307BE"/>
    <w:rsid w:val="00B30E81"/>
    <w:rsid w:val="00B32756"/>
    <w:rsid w:val="00B32A87"/>
    <w:rsid w:val="00B34426"/>
    <w:rsid w:val="00B34495"/>
    <w:rsid w:val="00B34F9D"/>
    <w:rsid w:val="00B35A19"/>
    <w:rsid w:val="00B35AF5"/>
    <w:rsid w:val="00B3605C"/>
    <w:rsid w:val="00B360F1"/>
    <w:rsid w:val="00B366F1"/>
    <w:rsid w:val="00B3732C"/>
    <w:rsid w:val="00B3746E"/>
    <w:rsid w:val="00B40543"/>
    <w:rsid w:val="00B40ED8"/>
    <w:rsid w:val="00B41B54"/>
    <w:rsid w:val="00B4223B"/>
    <w:rsid w:val="00B429AC"/>
    <w:rsid w:val="00B42CFC"/>
    <w:rsid w:val="00B4424B"/>
    <w:rsid w:val="00B45774"/>
    <w:rsid w:val="00B45AAF"/>
    <w:rsid w:val="00B45F77"/>
    <w:rsid w:val="00B46491"/>
    <w:rsid w:val="00B476AB"/>
    <w:rsid w:val="00B50F8A"/>
    <w:rsid w:val="00B51CD0"/>
    <w:rsid w:val="00B520DC"/>
    <w:rsid w:val="00B52489"/>
    <w:rsid w:val="00B526D4"/>
    <w:rsid w:val="00B52726"/>
    <w:rsid w:val="00B53AD5"/>
    <w:rsid w:val="00B53E08"/>
    <w:rsid w:val="00B54EF4"/>
    <w:rsid w:val="00B5546D"/>
    <w:rsid w:val="00B55F36"/>
    <w:rsid w:val="00B56D89"/>
    <w:rsid w:val="00B57A32"/>
    <w:rsid w:val="00B57C9C"/>
    <w:rsid w:val="00B57F3D"/>
    <w:rsid w:val="00B6039B"/>
    <w:rsid w:val="00B60D27"/>
    <w:rsid w:val="00B6105B"/>
    <w:rsid w:val="00B63557"/>
    <w:rsid w:val="00B63781"/>
    <w:rsid w:val="00B63802"/>
    <w:rsid w:val="00B63AA3"/>
    <w:rsid w:val="00B64611"/>
    <w:rsid w:val="00B6525B"/>
    <w:rsid w:val="00B6698B"/>
    <w:rsid w:val="00B677D7"/>
    <w:rsid w:val="00B67CBE"/>
    <w:rsid w:val="00B7007B"/>
    <w:rsid w:val="00B70AE5"/>
    <w:rsid w:val="00B71A2E"/>
    <w:rsid w:val="00B71C36"/>
    <w:rsid w:val="00B725BC"/>
    <w:rsid w:val="00B734F2"/>
    <w:rsid w:val="00B740ED"/>
    <w:rsid w:val="00B74835"/>
    <w:rsid w:val="00B75298"/>
    <w:rsid w:val="00B753A1"/>
    <w:rsid w:val="00B75B6F"/>
    <w:rsid w:val="00B765AA"/>
    <w:rsid w:val="00B76619"/>
    <w:rsid w:val="00B767B6"/>
    <w:rsid w:val="00B76CE2"/>
    <w:rsid w:val="00B77298"/>
    <w:rsid w:val="00B80588"/>
    <w:rsid w:val="00B8118F"/>
    <w:rsid w:val="00B830F9"/>
    <w:rsid w:val="00B83968"/>
    <w:rsid w:val="00B85295"/>
    <w:rsid w:val="00B8574E"/>
    <w:rsid w:val="00B85ED3"/>
    <w:rsid w:val="00B86601"/>
    <w:rsid w:val="00B87892"/>
    <w:rsid w:val="00B87B4F"/>
    <w:rsid w:val="00B87D07"/>
    <w:rsid w:val="00B9020B"/>
    <w:rsid w:val="00B91E64"/>
    <w:rsid w:val="00B9218D"/>
    <w:rsid w:val="00B93468"/>
    <w:rsid w:val="00B948C7"/>
    <w:rsid w:val="00B95305"/>
    <w:rsid w:val="00B957E9"/>
    <w:rsid w:val="00B9663A"/>
    <w:rsid w:val="00B9674A"/>
    <w:rsid w:val="00B96E13"/>
    <w:rsid w:val="00B97441"/>
    <w:rsid w:val="00BA038D"/>
    <w:rsid w:val="00BA064E"/>
    <w:rsid w:val="00BA0F96"/>
    <w:rsid w:val="00BA0FB9"/>
    <w:rsid w:val="00BA32AF"/>
    <w:rsid w:val="00BA3959"/>
    <w:rsid w:val="00BA3CB7"/>
    <w:rsid w:val="00BA4920"/>
    <w:rsid w:val="00BA504D"/>
    <w:rsid w:val="00BA7025"/>
    <w:rsid w:val="00BA74EB"/>
    <w:rsid w:val="00BA7766"/>
    <w:rsid w:val="00BB0702"/>
    <w:rsid w:val="00BB108C"/>
    <w:rsid w:val="00BB1BBA"/>
    <w:rsid w:val="00BB1D8F"/>
    <w:rsid w:val="00BB24ED"/>
    <w:rsid w:val="00BB2A33"/>
    <w:rsid w:val="00BB64C9"/>
    <w:rsid w:val="00BB6CB9"/>
    <w:rsid w:val="00BB6D36"/>
    <w:rsid w:val="00BB7766"/>
    <w:rsid w:val="00BC06A8"/>
    <w:rsid w:val="00BC0797"/>
    <w:rsid w:val="00BC0DDC"/>
    <w:rsid w:val="00BC149A"/>
    <w:rsid w:val="00BC258C"/>
    <w:rsid w:val="00BC25D9"/>
    <w:rsid w:val="00BC2946"/>
    <w:rsid w:val="00BC3794"/>
    <w:rsid w:val="00BC42D0"/>
    <w:rsid w:val="00BC4681"/>
    <w:rsid w:val="00BC5203"/>
    <w:rsid w:val="00BC537A"/>
    <w:rsid w:val="00BC5560"/>
    <w:rsid w:val="00BC5811"/>
    <w:rsid w:val="00BC5873"/>
    <w:rsid w:val="00BC7353"/>
    <w:rsid w:val="00BC74F6"/>
    <w:rsid w:val="00BC784E"/>
    <w:rsid w:val="00BC7FB1"/>
    <w:rsid w:val="00BD07AE"/>
    <w:rsid w:val="00BD1B30"/>
    <w:rsid w:val="00BD2776"/>
    <w:rsid w:val="00BD2AD6"/>
    <w:rsid w:val="00BD2B95"/>
    <w:rsid w:val="00BD336C"/>
    <w:rsid w:val="00BD33DF"/>
    <w:rsid w:val="00BD35BD"/>
    <w:rsid w:val="00BD3AE7"/>
    <w:rsid w:val="00BD4F20"/>
    <w:rsid w:val="00BD5AE8"/>
    <w:rsid w:val="00BD624F"/>
    <w:rsid w:val="00BD6341"/>
    <w:rsid w:val="00BD64E6"/>
    <w:rsid w:val="00BD72F1"/>
    <w:rsid w:val="00BD745C"/>
    <w:rsid w:val="00BD7BCC"/>
    <w:rsid w:val="00BE26C9"/>
    <w:rsid w:val="00BE29C7"/>
    <w:rsid w:val="00BE2D3F"/>
    <w:rsid w:val="00BE3211"/>
    <w:rsid w:val="00BE3828"/>
    <w:rsid w:val="00BE451B"/>
    <w:rsid w:val="00BE50D2"/>
    <w:rsid w:val="00BE511B"/>
    <w:rsid w:val="00BE5872"/>
    <w:rsid w:val="00BE6AAB"/>
    <w:rsid w:val="00BE7129"/>
    <w:rsid w:val="00BE7D1E"/>
    <w:rsid w:val="00BF08C3"/>
    <w:rsid w:val="00BF28AD"/>
    <w:rsid w:val="00BF296D"/>
    <w:rsid w:val="00BF2A29"/>
    <w:rsid w:val="00BF3146"/>
    <w:rsid w:val="00BF39D2"/>
    <w:rsid w:val="00BF3EE5"/>
    <w:rsid w:val="00BF5344"/>
    <w:rsid w:val="00BF57CA"/>
    <w:rsid w:val="00BF6698"/>
    <w:rsid w:val="00BF6CBF"/>
    <w:rsid w:val="00BF6F41"/>
    <w:rsid w:val="00BF73D5"/>
    <w:rsid w:val="00C01AC3"/>
    <w:rsid w:val="00C021E4"/>
    <w:rsid w:val="00C02FA4"/>
    <w:rsid w:val="00C03FB7"/>
    <w:rsid w:val="00C04159"/>
    <w:rsid w:val="00C04226"/>
    <w:rsid w:val="00C055CD"/>
    <w:rsid w:val="00C069FD"/>
    <w:rsid w:val="00C073C1"/>
    <w:rsid w:val="00C07722"/>
    <w:rsid w:val="00C07AD7"/>
    <w:rsid w:val="00C07DAD"/>
    <w:rsid w:val="00C102C8"/>
    <w:rsid w:val="00C10FC7"/>
    <w:rsid w:val="00C128BA"/>
    <w:rsid w:val="00C12CB2"/>
    <w:rsid w:val="00C13CD9"/>
    <w:rsid w:val="00C13EE1"/>
    <w:rsid w:val="00C13F27"/>
    <w:rsid w:val="00C152BF"/>
    <w:rsid w:val="00C1591C"/>
    <w:rsid w:val="00C159C4"/>
    <w:rsid w:val="00C15B97"/>
    <w:rsid w:val="00C16027"/>
    <w:rsid w:val="00C17695"/>
    <w:rsid w:val="00C17C6B"/>
    <w:rsid w:val="00C20E0E"/>
    <w:rsid w:val="00C21892"/>
    <w:rsid w:val="00C21EF2"/>
    <w:rsid w:val="00C22A67"/>
    <w:rsid w:val="00C230FF"/>
    <w:rsid w:val="00C244CF"/>
    <w:rsid w:val="00C253ED"/>
    <w:rsid w:val="00C258B0"/>
    <w:rsid w:val="00C25B46"/>
    <w:rsid w:val="00C26187"/>
    <w:rsid w:val="00C26CDC"/>
    <w:rsid w:val="00C273FB"/>
    <w:rsid w:val="00C278BE"/>
    <w:rsid w:val="00C279E6"/>
    <w:rsid w:val="00C27CC7"/>
    <w:rsid w:val="00C31807"/>
    <w:rsid w:val="00C322C4"/>
    <w:rsid w:val="00C322FF"/>
    <w:rsid w:val="00C33AA7"/>
    <w:rsid w:val="00C3420C"/>
    <w:rsid w:val="00C352D7"/>
    <w:rsid w:val="00C35471"/>
    <w:rsid w:val="00C35B64"/>
    <w:rsid w:val="00C35C52"/>
    <w:rsid w:val="00C35CEA"/>
    <w:rsid w:val="00C369D4"/>
    <w:rsid w:val="00C36D57"/>
    <w:rsid w:val="00C36F1B"/>
    <w:rsid w:val="00C402C3"/>
    <w:rsid w:val="00C402FB"/>
    <w:rsid w:val="00C41542"/>
    <w:rsid w:val="00C41BA9"/>
    <w:rsid w:val="00C43B5E"/>
    <w:rsid w:val="00C4431A"/>
    <w:rsid w:val="00C44626"/>
    <w:rsid w:val="00C449C1"/>
    <w:rsid w:val="00C457D6"/>
    <w:rsid w:val="00C45DD5"/>
    <w:rsid w:val="00C4659A"/>
    <w:rsid w:val="00C469BC"/>
    <w:rsid w:val="00C46B44"/>
    <w:rsid w:val="00C46D4E"/>
    <w:rsid w:val="00C50307"/>
    <w:rsid w:val="00C50ACE"/>
    <w:rsid w:val="00C50FF9"/>
    <w:rsid w:val="00C515D2"/>
    <w:rsid w:val="00C516C7"/>
    <w:rsid w:val="00C52A3D"/>
    <w:rsid w:val="00C52E2A"/>
    <w:rsid w:val="00C53BF6"/>
    <w:rsid w:val="00C53E3F"/>
    <w:rsid w:val="00C547EA"/>
    <w:rsid w:val="00C558A3"/>
    <w:rsid w:val="00C5591A"/>
    <w:rsid w:val="00C559EA"/>
    <w:rsid w:val="00C5649A"/>
    <w:rsid w:val="00C56E83"/>
    <w:rsid w:val="00C56F2A"/>
    <w:rsid w:val="00C5714D"/>
    <w:rsid w:val="00C57222"/>
    <w:rsid w:val="00C5744A"/>
    <w:rsid w:val="00C574CA"/>
    <w:rsid w:val="00C603F0"/>
    <w:rsid w:val="00C60A71"/>
    <w:rsid w:val="00C6186E"/>
    <w:rsid w:val="00C61CA0"/>
    <w:rsid w:val="00C621C7"/>
    <w:rsid w:val="00C62669"/>
    <w:rsid w:val="00C6284A"/>
    <w:rsid w:val="00C62D8A"/>
    <w:rsid w:val="00C62D91"/>
    <w:rsid w:val="00C6320E"/>
    <w:rsid w:val="00C63567"/>
    <w:rsid w:val="00C63F6D"/>
    <w:rsid w:val="00C63FBB"/>
    <w:rsid w:val="00C64DC1"/>
    <w:rsid w:val="00C64F9C"/>
    <w:rsid w:val="00C650F8"/>
    <w:rsid w:val="00C66C5D"/>
    <w:rsid w:val="00C67108"/>
    <w:rsid w:val="00C671AC"/>
    <w:rsid w:val="00C7134C"/>
    <w:rsid w:val="00C715EF"/>
    <w:rsid w:val="00C719D7"/>
    <w:rsid w:val="00C72444"/>
    <w:rsid w:val="00C733C8"/>
    <w:rsid w:val="00C7402C"/>
    <w:rsid w:val="00C74F37"/>
    <w:rsid w:val="00C7502D"/>
    <w:rsid w:val="00C7589E"/>
    <w:rsid w:val="00C7679B"/>
    <w:rsid w:val="00C77AC9"/>
    <w:rsid w:val="00C80A3C"/>
    <w:rsid w:val="00C80EC7"/>
    <w:rsid w:val="00C821F8"/>
    <w:rsid w:val="00C82C75"/>
    <w:rsid w:val="00C8368B"/>
    <w:rsid w:val="00C83B3B"/>
    <w:rsid w:val="00C862CC"/>
    <w:rsid w:val="00C873F7"/>
    <w:rsid w:val="00C87963"/>
    <w:rsid w:val="00C87D37"/>
    <w:rsid w:val="00C87FCE"/>
    <w:rsid w:val="00C90E73"/>
    <w:rsid w:val="00C910CB"/>
    <w:rsid w:val="00C916B0"/>
    <w:rsid w:val="00C91E6F"/>
    <w:rsid w:val="00C91F59"/>
    <w:rsid w:val="00C91F83"/>
    <w:rsid w:val="00C926EA"/>
    <w:rsid w:val="00C93340"/>
    <w:rsid w:val="00C933A4"/>
    <w:rsid w:val="00C95DA0"/>
    <w:rsid w:val="00C95F03"/>
    <w:rsid w:val="00C967FC"/>
    <w:rsid w:val="00C96903"/>
    <w:rsid w:val="00CA01E7"/>
    <w:rsid w:val="00CA17B0"/>
    <w:rsid w:val="00CA25CB"/>
    <w:rsid w:val="00CA27A9"/>
    <w:rsid w:val="00CA293A"/>
    <w:rsid w:val="00CA2D0E"/>
    <w:rsid w:val="00CA3532"/>
    <w:rsid w:val="00CA4F95"/>
    <w:rsid w:val="00CA514D"/>
    <w:rsid w:val="00CA5F89"/>
    <w:rsid w:val="00CA6047"/>
    <w:rsid w:val="00CA6C36"/>
    <w:rsid w:val="00CA768F"/>
    <w:rsid w:val="00CB02CC"/>
    <w:rsid w:val="00CB1749"/>
    <w:rsid w:val="00CB18F0"/>
    <w:rsid w:val="00CB1F0E"/>
    <w:rsid w:val="00CB22EA"/>
    <w:rsid w:val="00CB34E0"/>
    <w:rsid w:val="00CB4172"/>
    <w:rsid w:val="00CB4339"/>
    <w:rsid w:val="00CB5031"/>
    <w:rsid w:val="00CB50B6"/>
    <w:rsid w:val="00CB5712"/>
    <w:rsid w:val="00CB5CD2"/>
    <w:rsid w:val="00CB632E"/>
    <w:rsid w:val="00CB650B"/>
    <w:rsid w:val="00CB68C9"/>
    <w:rsid w:val="00CB6B79"/>
    <w:rsid w:val="00CB700D"/>
    <w:rsid w:val="00CB7C49"/>
    <w:rsid w:val="00CB7F32"/>
    <w:rsid w:val="00CC0583"/>
    <w:rsid w:val="00CC08DB"/>
    <w:rsid w:val="00CC0941"/>
    <w:rsid w:val="00CC147A"/>
    <w:rsid w:val="00CC1603"/>
    <w:rsid w:val="00CC1AF9"/>
    <w:rsid w:val="00CC1D21"/>
    <w:rsid w:val="00CC2645"/>
    <w:rsid w:val="00CC2F7A"/>
    <w:rsid w:val="00CC737B"/>
    <w:rsid w:val="00CC7548"/>
    <w:rsid w:val="00CC7CA7"/>
    <w:rsid w:val="00CC7E01"/>
    <w:rsid w:val="00CD022A"/>
    <w:rsid w:val="00CD0271"/>
    <w:rsid w:val="00CD0E73"/>
    <w:rsid w:val="00CD12CC"/>
    <w:rsid w:val="00CD20E3"/>
    <w:rsid w:val="00CD2460"/>
    <w:rsid w:val="00CD357B"/>
    <w:rsid w:val="00CD3A21"/>
    <w:rsid w:val="00CD3B2F"/>
    <w:rsid w:val="00CD3DD7"/>
    <w:rsid w:val="00CD4AA7"/>
    <w:rsid w:val="00CD4B76"/>
    <w:rsid w:val="00CD5AE7"/>
    <w:rsid w:val="00CD6290"/>
    <w:rsid w:val="00CD6293"/>
    <w:rsid w:val="00CD737C"/>
    <w:rsid w:val="00CE0E55"/>
    <w:rsid w:val="00CE145F"/>
    <w:rsid w:val="00CE156F"/>
    <w:rsid w:val="00CE1A76"/>
    <w:rsid w:val="00CE295C"/>
    <w:rsid w:val="00CE3417"/>
    <w:rsid w:val="00CE3929"/>
    <w:rsid w:val="00CE3C26"/>
    <w:rsid w:val="00CE4EFA"/>
    <w:rsid w:val="00CE6530"/>
    <w:rsid w:val="00CE662E"/>
    <w:rsid w:val="00CE690E"/>
    <w:rsid w:val="00CE7527"/>
    <w:rsid w:val="00CE75E8"/>
    <w:rsid w:val="00CE7D31"/>
    <w:rsid w:val="00CF06C0"/>
    <w:rsid w:val="00CF0A8D"/>
    <w:rsid w:val="00CF2890"/>
    <w:rsid w:val="00CF2993"/>
    <w:rsid w:val="00CF2ED1"/>
    <w:rsid w:val="00CF343B"/>
    <w:rsid w:val="00CF3E95"/>
    <w:rsid w:val="00CF46A4"/>
    <w:rsid w:val="00CF4AEC"/>
    <w:rsid w:val="00CF4D8D"/>
    <w:rsid w:val="00CF504C"/>
    <w:rsid w:val="00CF5331"/>
    <w:rsid w:val="00CF5CCF"/>
    <w:rsid w:val="00CF5E82"/>
    <w:rsid w:val="00CF62AF"/>
    <w:rsid w:val="00CF6E85"/>
    <w:rsid w:val="00CF71BC"/>
    <w:rsid w:val="00D008B8"/>
    <w:rsid w:val="00D00A84"/>
    <w:rsid w:val="00D023A0"/>
    <w:rsid w:val="00D03970"/>
    <w:rsid w:val="00D03AAC"/>
    <w:rsid w:val="00D0438C"/>
    <w:rsid w:val="00D04AE6"/>
    <w:rsid w:val="00D059EB"/>
    <w:rsid w:val="00D06AD0"/>
    <w:rsid w:val="00D07298"/>
    <w:rsid w:val="00D07B6A"/>
    <w:rsid w:val="00D1121F"/>
    <w:rsid w:val="00D1173E"/>
    <w:rsid w:val="00D12233"/>
    <w:rsid w:val="00D14976"/>
    <w:rsid w:val="00D157E3"/>
    <w:rsid w:val="00D15953"/>
    <w:rsid w:val="00D15BE8"/>
    <w:rsid w:val="00D1608B"/>
    <w:rsid w:val="00D16248"/>
    <w:rsid w:val="00D1650C"/>
    <w:rsid w:val="00D20142"/>
    <w:rsid w:val="00D20225"/>
    <w:rsid w:val="00D20EC5"/>
    <w:rsid w:val="00D20FEC"/>
    <w:rsid w:val="00D21ED2"/>
    <w:rsid w:val="00D2232D"/>
    <w:rsid w:val="00D22B87"/>
    <w:rsid w:val="00D23080"/>
    <w:rsid w:val="00D242B0"/>
    <w:rsid w:val="00D244F5"/>
    <w:rsid w:val="00D249D6"/>
    <w:rsid w:val="00D24AE8"/>
    <w:rsid w:val="00D24BB4"/>
    <w:rsid w:val="00D25DCB"/>
    <w:rsid w:val="00D262F4"/>
    <w:rsid w:val="00D27CF0"/>
    <w:rsid w:val="00D30157"/>
    <w:rsid w:val="00D3085D"/>
    <w:rsid w:val="00D30968"/>
    <w:rsid w:val="00D3167E"/>
    <w:rsid w:val="00D31E93"/>
    <w:rsid w:val="00D31EB8"/>
    <w:rsid w:val="00D324D9"/>
    <w:rsid w:val="00D3294E"/>
    <w:rsid w:val="00D32A5B"/>
    <w:rsid w:val="00D32E35"/>
    <w:rsid w:val="00D331D8"/>
    <w:rsid w:val="00D338C8"/>
    <w:rsid w:val="00D347B5"/>
    <w:rsid w:val="00D34A37"/>
    <w:rsid w:val="00D35E74"/>
    <w:rsid w:val="00D36271"/>
    <w:rsid w:val="00D403C2"/>
    <w:rsid w:val="00D408F9"/>
    <w:rsid w:val="00D40A79"/>
    <w:rsid w:val="00D40D95"/>
    <w:rsid w:val="00D41058"/>
    <w:rsid w:val="00D41771"/>
    <w:rsid w:val="00D417DC"/>
    <w:rsid w:val="00D41E22"/>
    <w:rsid w:val="00D42CB0"/>
    <w:rsid w:val="00D42FDC"/>
    <w:rsid w:val="00D431D1"/>
    <w:rsid w:val="00D43433"/>
    <w:rsid w:val="00D4404C"/>
    <w:rsid w:val="00D44192"/>
    <w:rsid w:val="00D442CF"/>
    <w:rsid w:val="00D442F7"/>
    <w:rsid w:val="00D46359"/>
    <w:rsid w:val="00D46C65"/>
    <w:rsid w:val="00D46D2B"/>
    <w:rsid w:val="00D47182"/>
    <w:rsid w:val="00D4726F"/>
    <w:rsid w:val="00D478D6"/>
    <w:rsid w:val="00D50972"/>
    <w:rsid w:val="00D5116E"/>
    <w:rsid w:val="00D5158F"/>
    <w:rsid w:val="00D51712"/>
    <w:rsid w:val="00D53028"/>
    <w:rsid w:val="00D53B55"/>
    <w:rsid w:val="00D55532"/>
    <w:rsid w:val="00D55CB7"/>
    <w:rsid w:val="00D55D7F"/>
    <w:rsid w:val="00D56842"/>
    <w:rsid w:val="00D56CF4"/>
    <w:rsid w:val="00D57438"/>
    <w:rsid w:val="00D60FB0"/>
    <w:rsid w:val="00D63898"/>
    <w:rsid w:val="00D63EA9"/>
    <w:rsid w:val="00D645E7"/>
    <w:rsid w:val="00D6488D"/>
    <w:rsid w:val="00D649A8"/>
    <w:rsid w:val="00D64C29"/>
    <w:rsid w:val="00D64E08"/>
    <w:rsid w:val="00D65375"/>
    <w:rsid w:val="00D65811"/>
    <w:rsid w:val="00D65B4A"/>
    <w:rsid w:val="00D66E0E"/>
    <w:rsid w:val="00D66E3F"/>
    <w:rsid w:val="00D66ED9"/>
    <w:rsid w:val="00D6708D"/>
    <w:rsid w:val="00D7035C"/>
    <w:rsid w:val="00D708B7"/>
    <w:rsid w:val="00D709B7"/>
    <w:rsid w:val="00D70E17"/>
    <w:rsid w:val="00D71147"/>
    <w:rsid w:val="00D71200"/>
    <w:rsid w:val="00D7280D"/>
    <w:rsid w:val="00D7288B"/>
    <w:rsid w:val="00D72B33"/>
    <w:rsid w:val="00D72CD3"/>
    <w:rsid w:val="00D72EA9"/>
    <w:rsid w:val="00D750AA"/>
    <w:rsid w:val="00D76681"/>
    <w:rsid w:val="00D76CFE"/>
    <w:rsid w:val="00D77B1F"/>
    <w:rsid w:val="00D81930"/>
    <w:rsid w:val="00D823CC"/>
    <w:rsid w:val="00D828C7"/>
    <w:rsid w:val="00D82A27"/>
    <w:rsid w:val="00D83873"/>
    <w:rsid w:val="00D83A2D"/>
    <w:rsid w:val="00D8449C"/>
    <w:rsid w:val="00D84653"/>
    <w:rsid w:val="00D851FE"/>
    <w:rsid w:val="00D85349"/>
    <w:rsid w:val="00D853D3"/>
    <w:rsid w:val="00D85DA9"/>
    <w:rsid w:val="00D85EA4"/>
    <w:rsid w:val="00D865BD"/>
    <w:rsid w:val="00D87BC1"/>
    <w:rsid w:val="00D9194C"/>
    <w:rsid w:val="00D91953"/>
    <w:rsid w:val="00D91F36"/>
    <w:rsid w:val="00D92665"/>
    <w:rsid w:val="00D930DB"/>
    <w:rsid w:val="00D936EE"/>
    <w:rsid w:val="00D9394D"/>
    <w:rsid w:val="00D93BC8"/>
    <w:rsid w:val="00D93E7E"/>
    <w:rsid w:val="00D9475A"/>
    <w:rsid w:val="00D94BDE"/>
    <w:rsid w:val="00D94FF0"/>
    <w:rsid w:val="00D95208"/>
    <w:rsid w:val="00D959D2"/>
    <w:rsid w:val="00D95F77"/>
    <w:rsid w:val="00D97053"/>
    <w:rsid w:val="00D975C8"/>
    <w:rsid w:val="00D97E3E"/>
    <w:rsid w:val="00DA03A5"/>
    <w:rsid w:val="00DA1997"/>
    <w:rsid w:val="00DA2A6B"/>
    <w:rsid w:val="00DA2C43"/>
    <w:rsid w:val="00DA3309"/>
    <w:rsid w:val="00DA6114"/>
    <w:rsid w:val="00DA7275"/>
    <w:rsid w:val="00DA738F"/>
    <w:rsid w:val="00DB060A"/>
    <w:rsid w:val="00DB06E7"/>
    <w:rsid w:val="00DB0E9E"/>
    <w:rsid w:val="00DB1984"/>
    <w:rsid w:val="00DB1F01"/>
    <w:rsid w:val="00DB30D1"/>
    <w:rsid w:val="00DB4604"/>
    <w:rsid w:val="00DB4F2C"/>
    <w:rsid w:val="00DB53B3"/>
    <w:rsid w:val="00DB56FC"/>
    <w:rsid w:val="00DB5F10"/>
    <w:rsid w:val="00DB64E4"/>
    <w:rsid w:val="00DB725E"/>
    <w:rsid w:val="00DB7C78"/>
    <w:rsid w:val="00DB7EAC"/>
    <w:rsid w:val="00DC006E"/>
    <w:rsid w:val="00DC07ED"/>
    <w:rsid w:val="00DC1035"/>
    <w:rsid w:val="00DC11B7"/>
    <w:rsid w:val="00DC165D"/>
    <w:rsid w:val="00DC1A43"/>
    <w:rsid w:val="00DC21CA"/>
    <w:rsid w:val="00DC240E"/>
    <w:rsid w:val="00DC2525"/>
    <w:rsid w:val="00DC3AC5"/>
    <w:rsid w:val="00DC3D63"/>
    <w:rsid w:val="00DC3FA9"/>
    <w:rsid w:val="00DC551A"/>
    <w:rsid w:val="00DC57FE"/>
    <w:rsid w:val="00DC59C0"/>
    <w:rsid w:val="00DC5F12"/>
    <w:rsid w:val="00DC7E30"/>
    <w:rsid w:val="00DD02F7"/>
    <w:rsid w:val="00DD0B44"/>
    <w:rsid w:val="00DD1CC1"/>
    <w:rsid w:val="00DD31CA"/>
    <w:rsid w:val="00DD482F"/>
    <w:rsid w:val="00DD49ED"/>
    <w:rsid w:val="00DE0114"/>
    <w:rsid w:val="00DE0446"/>
    <w:rsid w:val="00DE0EFB"/>
    <w:rsid w:val="00DE2601"/>
    <w:rsid w:val="00DE31FD"/>
    <w:rsid w:val="00DE3C35"/>
    <w:rsid w:val="00DE4054"/>
    <w:rsid w:val="00DE42EF"/>
    <w:rsid w:val="00DE461F"/>
    <w:rsid w:val="00DE4AEB"/>
    <w:rsid w:val="00DE55EC"/>
    <w:rsid w:val="00DE5D22"/>
    <w:rsid w:val="00DE62D5"/>
    <w:rsid w:val="00DE635B"/>
    <w:rsid w:val="00DE6654"/>
    <w:rsid w:val="00DE7007"/>
    <w:rsid w:val="00DE72F7"/>
    <w:rsid w:val="00DF0933"/>
    <w:rsid w:val="00DF0B70"/>
    <w:rsid w:val="00DF15B3"/>
    <w:rsid w:val="00DF1CA0"/>
    <w:rsid w:val="00DF22D8"/>
    <w:rsid w:val="00DF24FE"/>
    <w:rsid w:val="00DF270E"/>
    <w:rsid w:val="00DF3139"/>
    <w:rsid w:val="00DF31D2"/>
    <w:rsid w:val="00DF345A"/>
    <w:rsid w:val="00DF352B"/>
    <w:rsid w:val="00DF44B8"/>
    <w:rsid w:val="00DF4BD5"/>
    <w:rsid w:val="00DF4C6A"/>
    <w:rsid w:val="00DF62E0"/>
    <w:rsid w:val="00DF698B"/>
    <w:rsid w:val="00E01357"/>
    <w:rsid w:val="00E0139A"/>
    <w:rsid w:val="00E01C89"/>
    <w:rsid w:val="00E01E36"/>
    <w:rsid w:val="00E025BF"/>
    <w:rsid w:val="00E03AF7"/>
    <w:rsid w:val="00E04349"/>
    <w:rsid w:val="00E046ED"/>
    <w:rsid w:val="00E047C9"/>
    <w:rsid w:val="00E04C61"/>
    <w:rsid w:val="00E05898"/>
    <w:rsid w:val="00E058E4"/>
    <w:rsid w:val="00E059A8"/>
    <w:rsid w:val="00E05F41"/>
    <w:rsid w:val="00E06989"/>
    <w:rsid w:val="00E06D18"/>
    <w:rsid w:val="00E0771B"/>
    <w:rsid w:val="00E078B4"/>
    <w:rsid w:val="00E07C15"/>
    <w:rsid w:val="00E10D30"/>
    <w:rsid w:val="00E110E4"/>
    <w:rsid w:val="00E1172B"/>
    <w:rsid w:val="00E128A1"/>
    <w:rsid w:val="00E12934"/>
    <w:rsid w:val="00E13ABF"/>
    <w:rsid w:val="00E140ED"/>
    <w:rsid w:val="00E14380"/>
    <w:rsid w:val="00E1455F"/>
    <w:rsid w:val="00E14A45"/>
    <w:rsid w:val="00E14B07"/>
    <w:rsid w:val="00E14D71"/>
    <w:rsid w:val="00E154EE"/>
    <w:rsid w:val="00E15B0E"/>
    <w:rsid w:val="00E15F13"/>
    <w:rsid w:val="00E16178"/>
    <w:rsid w:val="00E16440"/>
    <w:rsid w:val="00E16B72"/>
    <w:rsid w:val="00E20A34"/>
    <w:rsid w:val="00E20CAC"/>
    <w:rsid w:val="00E20E33"/>
    <w:rsid w:val="00E21264"/>
    <w:rsid w:val="00E21901"/>
    <w:rsid w:val="00E21FF5"/>
    <w:rsid w:val="00E22FFD"/>
    <w:rsid w:val="00E23421"/>
    <w:rsid w:val="00E23560"/>
    <w:rsid w:val="00E23BB1"/>
    <w:rsid w:val="00E23FEC"/>
    <w:rsid w:val="00E24459"/>
    <w:rsid w:val="00E245B4"/>
    <w:rsid w:val="00E24D33"/>
    <w:rsid w:val="00E2533D"/>
    <w:rsid w:val="00E256C7"/>
    <w:rsid w:val="00E25B3A"/>
    <w:rsid w:val="00E25CB3"/>
    <w:rsid w:val="00E25E01"/>
    <w:rsid w:val="00E2676D"/>
    <w:rsid w:val="00E273F7"/>
    <w:rsid w:val="00E27501"/>
    <w:rsid w:val="00E30031"/>
    <w:rsid w:val="00E30B5A"/>
    <w:rsid w:val="00E314B7"/>
    <w:rsid w:val="00E31689"/>
    <w:rsid w:val="00E31CF0"/>
    <w:rsid w:val="00E32001"/>
    <w:rsid w:val="00E3265A"/>
    <w:rsid w:val="00E32B75"/>
    <w:rsid w:val="00E32C21"/>
    <w:rsid w:val="00E345EB"/>
    <w:rsid w:val="00E34BA6"/>
    <w:rsid w:val="00E34BBC"/>
    <w:rsid w:val="00E35031"/>
    <w:rsid w:val="00E350E8"/>
    <w:rsid w:val="00E35F80"/>
    <w:rsid w:val="00E367A4"/>
    <w:rsid w:val="00E36924"/>
    <w:rsid w:val="00E36A27"/>
    <w:rsid w:val="00E36D08"/>
    <w:rsid w:val="00E36F2C"/>
    <w:rsid w:val="00E41241"/>
    <w:rsid w:val="00E412E0"/>
    <w:rsid w:val="00E41BA2"/>
    <w:rsid w:val="00E423D6"/>
    <w:rsid w:val="00E42E7A"/>
    <w:rsid w:val="00E4370A"/>
    <w:rsid w:val="00E44165"/>
    <w:rsid w:val="00E44202"/>
    <w:rsid w:val="00E449D8"/>
    <w:rsid w:val="00E4526F"/>
    <w:rsid w:val="00E4661A"/>
    <w:rsid w:val="00E46F8D"/>
    <w:rsid w:val="00E47C63"/>
    <w:rsid w:val="00E50DAE"/>
    <w:rsid w:val="00E5165E"/>
    <w:rsid w:val="00E54148"/>
    <w:rsid w:val="00E54BBB"/>
    <w:rsid w:val="00E55193"/>
    <w:rsid w:val="00E55656"/>
    <w:rsid w:val="00E556F8"/>
    <w:rsid w:val="00E577DA"/>
    <w:rsid w:val="00E57FC1"/>
    <w:rsid w:val="00E601B6"/>
    <w:rsid w:val="00E625F7"/>
    <w:rsid w:val="00E63048"/>
    <w:rsid w:val="00E631A1"/>
    <w:rsid w:val="00E636CA"/>
    <w:rsid w:val="00E636F2"/>
    <w:rsid w:val="00E63A25"/>
    <w:rsid w:val="00E6659E"/>
    <w:rsid w:val="00E66A97"/>
    <w:rsid w:val="00E66D7E"/>
    <w:rsid w:val="00E70D5F"/>
    <w:rsid w:val="00E70FB4"/>
    <w:rsid w:val="00E7103D"/>
    <w:rsid w:val="00E71293"/>
    <w:rsid w:val="00E72E28"/>
    <w:rsid w:val="00E7371F"/>
    <w:rsid w:val="00E740F9"/>
    <w:rsid w:val="00E751E6"/>
    <w:rsid w:val="00E75409"/>
    <w:rsid w:val="00E75938"/>
    <w:rsid w:val="00E75DD6"/>
    <w:rsid w:val="00E762C5"/>
    <w:rsid w:val="00E77F3D"/>
    <w:rsid w:val="00E8069B"/>
    <w:rsid w:val="00E80738"/>
    <w:rsid w:val="00E80A4E"/>
    <w:rsid w:val="00E80A53"/>
    <w:rsid w:val="00E812A9"/>
    <w:rsid w:val="00E81C17"/>
    <w:rsid w:val="00E81D6E"/>
    <w:rsid w:val="00E81E54"/>
    <w:rsid w:val="00E81F68"/>
    <w:rsid w:val="00E8240D"/>
    <w:rsid w:val="00E83E96"/>
    <w:rsid w:val="00E85C9E"/>
    <w:rsid w:val="00E85E85"/>
    <w:rsid w:val="00E8633E"/>
    <w:rsid w:val="00E86571"/>
    <w:rsid w:val="00E86F5D"/>
    <w:rsid w:val="00E878F5"/>
    <w:rsid w:val="00E87E03"/>
    <w:rsid w:val="00E90916"/>
    <w:rsid w:val="00E9097A"/>
    <w:rsid w:val="00E921E7"/>
    <w:rsid w:val="00E938F6"/>
    <w:rsid w:val="00E9496A"/>
    <w:rsid w:val="00E97B54"/>
    <w:rsid w:val="00EA09BB"/>
    <w:rsid w:val="00EA1983"/>
    <w:rsid w:val="00EA27EF"/>
    <w:rsid w:val="00EA2AED"/>
    <w:rsid w:val="00EA30ED"/>
    <w:rsid w:val="00EA31D5"/>
    <w:rsid w:val="00EA3FE6"/>
    <w:rsid w:val="00EA4603"/>
    <w:rsid w:val="00EA46C2"/>
    <w:rsid w:val="00EA4BF2"/>
    <w:rsid w:val="00EA4D2E"/>
    <w:rsid w:val="00EA51D5"/>
    <w:rsid w:val="00EA6182"/>
    <w:rsid w:val="00EA6716"/>
    <w:rsid w:val="00EA698B"/>
    <w:rsid w:val="00EA71D4"/>
    <w:rsid w:val="00EA76A2"/>
    <w:rsid w:val="00EB0C25"/>
    <w:rsid w:val="00EB1033"/>
    <w:rsid w:val="00EB19D5"/>
    <w:rsid w:val="00EB2004"/>
    <w:rsid w:val="00EB2230"/>
    <w:rsid w:val="00EB2BAE"/>
    <w:rsid w:val="00EB3CBE"/>
    <w:rsid w:val="00EB40C4"/>
    <w:rsid w:val="00EB4413"/>
    <w:rsid w:val="00EB4CD7"/>
    <w:rsid w:val="00EB503A"/>
    <w:rsid w:val="00EB6330"/>
    <w:rsid w:val="00EB67E3"/>
    <w:rsid w:val="00EB70D4"/>
    <w:rsid w:val="00EB7BAB"/>
    <w:rsid w:val="00EC0315"/>
    <w:rsid w:val="00EC1BFF"/>
    <w:rsid w:val="00EC1F9F"/>
    <w:rsid w:val="00EC2604"/>
    <w:rsid w:val="00EC49FB"/>
    <w:rsid w:val="00EC4CA8"/>
    <w:rsid w:val="00EC4CFE"/>
    <w:rsid w:val="00EC4F78"/>
    <w:rsid w:val="00EC601F"/>
    <w:rsid w:val="00EC6651"/>
    <w:rsid w:val="00ED04AF"/>
    <w:rsid w:val="00ED0550"/>
    <w:rsid w:val="00ED0AA2"/>
    <w:rsid w:val="00ED0C96"/>
    <w:rsid w:val="00ED10DC"/>
    <w:rsid w:val="00ED1EDB"/>
    <w:rsid w:val="00ED2312"/>
    <w:rsid w:val="00ED26A0"/>
    <w:rsid w:val="00ED30CB"/>
    <w:rsid w:val="00ED33CD"/>
    <w:rsid w:val="00ED52C7"/>
    <w:rsid w:val="00ED6177"/>
    <w:rsid w:val="00ED61D7"/>
    <w:rsid w:val="00ED6572"/>
    <w:rsid w:val="00ED692C"/>
    <w:rsid w:val="00EE0F13"/>
    <w:rsid w:val="00EE1371"/>
    <w:rsid w:val="00EE1CDE"/>
    <w:rsid w:val="00EE206B"/>
    <w:rsid w:val="00EE3987"/>
    <w:rsid w:val="00EE5A1F"/>
    <w:rsid w:val="00EE716B"/>
    <w:rsid w:val="00EE7251"/>
    <w:rsid w:val="00EE7455"/>
    <w:rsid w:val="00EE76F4"/>
    <w:rsid w:val="00EE7734"/>
    <w:rsid w:val="00EE7A14"/>
    <w:rsid w:val="00EF0D44"/>
    <w:rsid w:val="00EF2CFA"/>
    <w:rsid w:val="00EF2FCF"/>
    <w:rsid w:val="00EF4255"/>
    <w:rsid w:val="00EF48DD"/>
    <w:rsid w:val="00EF5188"/>
    <w:rsid w:val="00EF54FD"/>
    <w:rsid w:val="00EF558D"/>
    <w:rsid w:val="00EF791C"/>
    <w:rsid w:val="00EF7EC5"/>
    <w:rsid w:val="00F01254"/>
    <w:rsid w:val="00F01A74"/>
    <w:rsid w:val="00F01D34"/>
    <w:rsid w:val="00F02121"/>
    <w:rsid w:val="00F02ED4"/>
    <w:rsid w:val="00F03217"/>
    <w:rsid w:val="00F03281"/>
    <w:rsid w:val="00F03A05"/>
    <w:rsid w:val="00F03D1A"/>
    <w:rsid w:val="00F04630"/>
    <w:rsid w:val="00F04D38"/>
    <w:rsid w:val="00F058F2"/>
    <w:rsid w:val="00F05D1F"/>
    <w:rsid w:val="00F060FB"/>
    <w:rsid w:val="00F062BD"/>
    <w:rsid w:val="00F06777"/>
    <w:rsid w:val="00F068B4"/>
    <w:rsid w:val="00F06C20"/>
    <w:rsid w:val="00F071D4"/>
    <w:rsid w:val="00F072A6"/>
    <w:rsid w:val="00F072DE"/>
    <w:rsid w:val="00F07589"/>
    <w:rsid w:val="00F1086D"/>
    <w:rsid w:val="00F1106C"/>
    <w:rsid w:val="00F11081"/>
    <w:rsid w:val="00F114D6"/>
    <w:rsid w:val="00F115AE"/>
    <w:rsid w:val="00F11A3D"/>
    <w:rsid w:val="00F11EB0"/>
    <w:rsid w:val="00F14335"/>
    <w:rsid w:val="00F14386"/>
    <w:rsid w:val="00F14F92"/>
    <w:rsid w:val="00F151A4"/>
    <w:rsid w:val="00F154A3"/>
    <w:rsid w:val="00F15E1D"/>
    <w:rsid w:val="00F15E99"/>
    <w:rsid w:val="00F17043"/>
    <w:rsid w:val="00F2011A"/>
    <w:rsid w:val="00F211F2"/>
    <w:rsid w:val="00F2170A"/>
    <w:rsid w:val="00F22363"/>
    <w:rsid w:val="00F22436"/>
    <w:rsid w:val="00F22803"/>
    <w:rsid w:val="00F2312D"/>
    <w:rsid w:val="00F24682"/>
    <w:rsid w:val="00F24EF3"/>
    <w:rsid w:val="00F25541"/>
    <w:rsid w:val="00F257C5"/>
    <w:rsid w:val="00F25BDF"/>
    <w:rsid w:val="00F25D91"/>
    <w:rsid w:val="00F26481"/>
    <w:rsid w:val="00F272AF"/>
    <w:rsid w:val="00F276D8"/>
    <w:rsid w:val="00F2794B"/>
    <w:rsid w:val="00F305E4"/>
    <w:rsid w:val="00F319DD"/>
    <w:rsid w:val="00F32261"/>
    <w:rsid w:val="00F33F9D"/>
    <w:rsid w:val="00F34864"/>
    <w:rsid w:val="00F34934"/>
    <w:rsid w:val="00F350C8"/>
    <w:rsid w:val="00F3510E"/>
    <w:rsid w:val="00F3526A"/>
    <w:rsid w:val="00F3592E"/>
    <w:rsid w:val="00F3601D"/>
    <w:rsid w:val="00F37AE6"/>
    <w:rsid w:val="00F401C8"/>
    <w:rsid w:val="00F403E6"/>
    <w:rsid w:val="00F40679"/>
    <w:rsid w:val="00F41029"/>
    <w:rsid w:val="00F4113A"/>
    <w:rsid w:val="00F41BCF"/>
    <w:rsid w:val="00F42065"/>
    <w:rsid w:val="00F42189"/>
    <w:rsid w:val="00F42809"/>
    <w:rsid w:val="00F4280A"/>
    <w:rsid w:val="00F43921"/>
    <w:rsid w:val="00F43A87"/>
    <w:rsid w:val="00F441C7"/>
    <w:rsid w:val="00F445A4"/>
    <w:rsid w:val="00F44B9E"/>
    <w:rsid w:val="00F44D26"/>
    <w:rsid w:val="00F46922"/>
    <w:rsid w:val="00F47628"/>
    <w:rsid w:val="00F50396"/>
    <w:rsid w:val="00F505FB"/>
    <w:rsid w:val="00F50D99"/>
    <w:rsid w:val="00F511C8"/>
    <w:rsid w:val="00F51C4B"/>
    <w:rsid w:val="00F52702"/>
    <w:rsid w:val="00F531B1"/>
    <w:rsid w:val="00F53A8F"/>
    <w:rsid w:val="00F54CC9"/>
    <w:rsid w:val="00F557E4"/>
    <w:rsid w:val="00F5609A"/>
    <w:rsid w:val="00F5619C"/>
    <w:rsid w:val="00F56AD4"/>
    <w:rsid w:val="00F57769"/>
    <w:rsid w:val="00F60340"/>
    <w:rsid w:val="00F60AB5"/>
    <w:rsid w:val="00F612FD"/>
    <w:rsid w:val="00F62D6F"/>
    <w:rsid w:val="00F6362A"/>
    <w:rsid w:val="00F638C8"/>
    <w:rsid w:val="00F63FA0"/>
    <w:rsid w:val="00F6424D"/>
    <w:rsid w:val="00F646CC"/>
    <w:rsid w:val="00F64EF3"/>
    <w:rsid w:val="00F65239"/>
    <w:rsid w:val="00F65987"/>
    <w:rsid w:val="00F66257"/>
    <w:rsid w:val="00F6650C"/>
    <w:rsid w:val="00F66819"/>
    <w:rsid w:val="00F7050D"/>
    <w:rsid w:val="00F70C7C"/>
    <w:rsid w:val="00F71266"/>
    <w:rsid w:val="00F726BB"/>
    <w:rsid w:val="00F72C97"/>
    <w:rsid w:val="00F72CFE"/>
    <w:rsid w:val="00F739C3"/>
    <w:rsid w:val="00F73F6A"/>
    <w:rsid w:val="00F748BE"/>
    <w:rsid w:val="00F74CE7"/>
    <w:rsid w:val="00F75709"/>
    <w:rsid w:val="00F7618A"/>
    <w:rsid w:val="00F76C04"/>
    <w:rsid w:val="00F76E59"/>
    <w:rsid w:val="00F774CD"/>
    <w:rsid w:val="00F803F5"/>
    <w:rsid w:val="00F80419"/>
    <w:rsid w:val="00F8070E"/>
    <w:rsid w:val="00F818BB"/>
    <w:rsid w:val="00F8195C"/>
    <w:rsid w:val="00F81A12"/>
    <w:rsid w:val="00F843E0"/>
    <w:rsid w:val="00F8552F"/>
    <w:rsid w:val="00F85854"/>
    <w:rsid w:val="00F85DF6"/>
    <w:rsid w:val="00F85F12"/>
    <w:rsid w:val="00F86D96"/>
    <w:rsid w:val="00F873F6"/>
    <w:rsid w:val="00F8756E"/>
    <w:rsid w:val="00F903DE"/>
    <w:rsid w:val="00F914CE"/>
    <w:rsid w:val="00F915A4"/>
    <w:rsid w:val="00F91FA7"/>
    <w:rsid w:val="00F9258E"/>
    <w:rsid w:val="00F9272F"/>
    <w:rsid w:val="00F9285F"/>
    <w:rsid w:val="00F9290A"/>
    <w:rsid w:val="00F93093"/>
    <w:rsid w:val="00F935AB"/>
    <w:rsid w:val="00F93A4A"/>
    <w:rsid w:val="00F93A7A"/>
    <w:rsid w:val="00F9403B"/>
    <w:rsid w:val="00F95461"/>
    <w:rsid w:val="00F95940"/>
    <w:rsid w:val="00F960BE"/>
    <w:rsid w:val="00F96630"/>
    <w:rsid w:val="00F9694C"/>
    <w:rsid w:val="00F96B9D"/>
    <w:rsid w:val="00F96EAC"/>
    <w:rsid w:val="00F97ADA"/>
    <w:rsid w:val="00FA16AC"/>
    <w:rsid w:val="00FA1D3C"/>
    <w:rsid w:val="00FA294A"/>
    <w:rsid w:val="00FA379A"/>
    <w:rsid w:val="00FA3923"/>
    <w:rsid w:val="00FA4168"/>
    <w:rsid w:val="00FA429A"/>
    <w:rsid w:val="00FA4F99"/>
    <w:rsid w:val="00FA5BE0"/>
    <w:rsid w:val="00FA6C0D"/>
    <w:rsid w:val="00FA6D21"/>
    <w:rsid w:val="00FA7009"/>
    <w:rsid w:val="00FB051C"/>
    <w:rsid w:val="00FB0641"/>
    <w:rsid w:val="00FB06E0"/>
    <w:rsid w:val="00FB1586"/>
    <w:rsid w:val="00FB179E"/>
    <w:rsid w:val="00FB18FD"/>
    <w:rsid w:val="00FB1FDF"/>
    <w:rsid w:val="00FB2573"/>
    <w:rsid w:val="00FB2DF6"/>
    <w:rsid w:val="00FB2EA9"/>
    <w:rsid w:val="00FB333B"/>
    <w:rsid w:val="00FB352F"/>
    <w:rsid w:val="00FB4184"/>
    <w:rsid w:val="00FB4852"/>
    <w:rsid w:val="00FB5BEF"/>
    <w:rsid w:val="00FB608F"/>
    <w:rsid w:val="00FB6A5C"/>
    <w:rsid w:val="00FB6CCE"/>
    <w:rsid w:val="00FB7299"/>
    <w:rsid w:val="00FC0443"/>
    <w:rsid w:val="00FC0607"/>
    <w:rsid w:val="00FC09E1"/>
    <w:rsid w:val="00FC0F5F"/>
    <w:rsid w:val="00FC106E"/>
    <w:rsid w:val="00FC2403"/>
    <w:rsid w:val="00FC262C"/>
    <w:rsid w:val="00FC363E"/>
    <w:rsid w:val="00FC4B32"/>
    <w:rsid w:val="00FC4E41"/>
    <w:rsid w:val="00FC50E0"/>
    <w:rsid w:val="00FC559B"/>
    <w:rsid w:val="00FC59DD"/>
    <w:rsid w:val="00FC6C20"/>
    <w:rsid w:val="00FC77D1"/>
    <w:rsid w:val="00FC7986"/>
    <w:rsid w:val="00FC7C0C"/>
    <w:rsid w:val="00FD02E3"/>
    <w:rsid w:val="00FD15F7"/>
    <w:rsid w:val="00FD3260"/>
    <w:rsid w:val="00FD34D1"/>
    <w:rsid w:val="00FD3611"/>
    <w:rsid w:val="00FD3B3F"/>
    <w:rsid w:val="00FD45E9"/>
    <w:rsid w:val="00FD5557"/>
    <w:rsid w:val="00FD568C"/>
    <w:rsid w:val="00FD6E4F"/>
    <w:rsid w:val="00FD6F1C"/>
    <w:rsid w:val="00FD75AC"/>
    <w:rsid w:val="00FE0189"/>
    <w:rsid w:val="00FE0402"/>
    <w:rsid w:val="00FE06AF"/>
    <w:rsid w:val="00FE0AC2"/>
    <w:rsid w:val="00FE15F2"/>
    <w:rsid w:val="00FE2639"/>
    <w:rsid w:val="00FE2C9C"/>
    <w:rsid w:val="00FE2CF1"/>
    <w:rsid w:val="00FE3411"/>
    <w:rsid w:val="00FE48A0"/>
    <w:rsid w:val="00FE517B"/>
    <w:rsid w:val="00FE64CC"/>
    <w:rsid w:val="00FE6784"/>
    <w:rsid w:val="00FE74E7"/>
    <w:rsid w:val="00FE7C19"/>
    <w:rsid w:val="00FF07CF"/>
    <w:rsid w:val="00FF0FE1"/>
    <w:rsid w:val="00FF1AC4"/>
    <w:rsid w:val="00FF28E9"/>
    <w:rsid w:val="00FF2FC2"/>
    <w:rsid w:val="00FF2FC4"/>
    <w:rsid w:val="00FF356E"/>
    <w:rsid w:val="00FF3B1B"/>
    <w:rsid w:val="00FF47EF"/>
    <w:rsid w:val="00FF532E"/>
    <w:rsid w:val="00FF53AC"/>
    <w:rsid w:val="00FF61F1"/>
    <w:rsid w:val="00FF65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2AA54693"/>
  <w15:docId w15:val="{B6D13BDD-B197-434A-8F54-474D49B53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3377E"/>
  </w:style>
  <w:style w:type="paragraph" w:styleId="10">
    <w:name w:val="heading 1"/>
    <w:aliases w:val="Заголовок 1 Знак Знак,Заголовок 1 Знак Знак Знак"/>
    <w:basedOn w:val="a"/>
    <w:next w:val="a"/>
    <w:link w:val="11"/>
    <w:qFormat/>
    <w:rsid w:val="001B79C2"/>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2">
    <w:name w:val="heading 2"/>
    <w:aliases w:val=" Знак3"/>
    <w:basedOn w:val="a"/>
    <w:next w:val="a"/>
    <w:link w:val="20"/>
    <w:uiPriority w:val="9"/>
    <w:unhideWhenUsed/>
    <w:qFormat/>
    <w:rsid w:val="004F3B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F3BE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4F3BE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3257D3"/>
    <w:pPr>
      <w:keepNext/>
      <w:keepLines/>
      <w:widowControl w:val="0"/>
      <w:autoSpaceDE w:val="0"/>
      <w:autoSpaceDN w:val="0"/>
      <w:adjustRightInd w:val="0"/>
      <w:spacing w:before="200" w:after="0" w:line="240" w:lineRule="auto"/>
      <w:jc w:val="both"/>
      <w:outlineLvl w:val="4"/>
    </w:pPr>
    <w:rPr>
      <w:rFonts w:asciiTheme="majorHAnsi" w:eastAsiaTheme="majorEastAsia" w:hAnsiTheme="majorHAnsi" w:cstheme="majorBidi"/>
      <w:color w:val="243F60" w:themeColor="accent1" w:themeShade="7F"/>
      <w:sz w:val="20"/>
      <w:szCs w:val="20"/>
      <w:lang w:eastAsia="ru-RU"/>
    </w:rPr>
  </w:style>
  <w:style w:type="paragraph" w:styleId="6">
    <w:name w:val="heading 6"/>
    <w:basedOn w:val="a"/>
    <w:next w:val="a"/>
    <w:link w:val="60"/>
    <w:uiPriority w:val="9"/>
    <w:semiHidden/>
    <w:unhideWhenUsed/>
    <w:qFormat/>
    <w:rsid w:val="00750994"/>
    <w:pPr>
      <w:keepNext/>
      <w:keepLines/>
      <w:spacing w:before="200" w:after="0" w:line="240" w:lineRule="auto"/>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
    <w:next w:val="a"/>
    <w:link w:val="70"/>
    <w:semiHidden/>
    <w:unhideWhenUsed/>
    <w:qFormat/>
    <w:rsid w:val="00750994"/>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
    <w:next w:val="a"/>
    <w:link w:val="80"/>
    <w:semiHidden/>
    <w:unhideWhenUsed/>
    <w:qFormat/>
    <w:rsid w:val="00750994"/>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semiHidden/>
    <w:unhideWhenUsed/>
    <w:qFormat/>
    <w:rsid w:val="00750994"/>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sid w:val="000E6369"/>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E6369"/>
    <w:rPr>
      <w:rFonts w:ascii="Tahoma" w:hAnsi="Tahoma" w:cs="Tahoma"/>
      <w:sz w:val="16"/>
      <w:szCs w:val="16"/>
    </w:rPr>
  </w:style>
  <w:style w:type="paragraph" w:styleId="a5">
    <w:name w:val="footer"/>
    <w:basedOn w:val="a"/>
    <w:link w:val="a6"/>
    <w:rsid w:val="006D346B"/>
    <w:pPr>
      <w:tabs>
        <w:tab w:val="center" w:pos="4677"/>
        <w:tab w:val="right" w:pos="9355"/>
      </w:tabs>
      <w:spacing w:after="0" w:line="240" w:lineRule="auto"/>
    </w:pPr>
    <w:rPr>
      <w:rFonts w:eastAsia="Times New Roman"/>
      <w:sz w:val="24"/>
      <w:szCs w:val="24"/>
      <w:lang w:eastAsia="ru-RU"/>
    </w:rPr>
  </w:style>
  <w:style w:type="character" w:customStyle="1" w:styleId="a6">
    <w:name w:val="Нижний колонтитул Знак"/>
    <w:basedOn w:val="a0"/>
    <w:link w:val="a5"/>
    <w:rsid w:val="006D346B"/>
    <w:rPr>
      <w:rFonts w:eastAsia="Times New Roman"/>
      <w:sz w:val="24"/>
      <w:szCs w:val="24"/>
      <w:lang w:eastAsia="ru-RU"/>
    </w:rPr>
  </w:style>
  <w:style w:type="paragraph" w:customStyle="1" w:styleId="a7">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
    <w:rsid w:val="0034539E"/>
    <w:pPr>
      <w:spacing w:before="180" w:after="60" w:line="240" w:lineRule="auto"/>
      <w:ind w:firstLine="150"/>
      <w:jc w:val="center"/>
    </w:pPr>
    <w:rPr>
      <w:rFonts w:ascii="Arial" w:eastAsia="Times New Roman" w:hAnsi="Arial" w:cs="Arial"/>
      <w:b/>
      <w:bCs/>
      <w:caps/>
      <w:color w:val="29211E"/>
      <w:sz w:val="24"/>
      <w:szCs w:val="24"/>
      <w:lang w:eastAsia="ru-RU"/>
    </w:rPr>
  </w:style>
  <w:style w:type="character" w:styleId="a8">
    <w:name w:val="Hyperlink"/>
    <w:basedOn w:val="a0"/>
    <w:uiPriority w:val="99"/>
    <w:rsid w:val="001B79C2"/>
    <w:rPr>
      <w:rFonts w:cs="Times New Roman"/>
      <w:color w:val="0000FF"/>
      <w:u w:val="single"/>
    </w:rPr>
  </w:style>
  <w:style w:type="paragraph" w:styleId="12">
    <w:name w:val="toc 1"/>
    <w:basedOn w:val="a9"/>
    <w:next w:val="a"/>
    <w:link w:val="13"/>
    <w:autoRedefine/>
    <w:uiPriority w:val="39"/>
    <w:rsid w:val="001B79C2"/>
    <w:pPr>
      <w:keepNext/>
      <w:keepLines/>
      <w:numPr>
        <w:ilvl w:val="0"/>
      </w:numPr>
      <w:tabs>
        <w:tab w:val="left" w:pos="709"/>
        <w:tab w:val="right" w:leader="dot" w:pos="9356"/>
      </w:tabs>
      <w:spacing w:after="0" w:line="240" w:lineRule="auto"/>
      <w:jc w:val="both"/>
    </w:pPr>
    <w:rPr>
      <w:rFonts w:ascii="Times New Roman" w:eastAsia="Times New Roman" w:hAnsi="Times New Roman" w:cs="Times New Roman"/>
      <w:b/>
      <w:i w:val="0"/>
      <w:iCs w:val="0"/>
      <w:noProof/>
      <w:color w:val="auto"/>
      <w:spacing w:val="-16"/>
      <w:kern w:val="28"/>
      <w:szCs w:val="20"/>
    </w:rPr>
  </w:style>
  <w:style w:type="character" w:customStyle="1" w:styleId="11">
    <w:name w:val="Заголовок 1 Знак"/>
    <w:aliases w:val="Заголовок 1 Знак Знак Знак2,Заголовок 1 Знак Знак Знак Знак"/>
    <w:basedOn w:val="a0"/>
    <w:link w:val="10"/>
    <w:rsid w:val="001B79C2"/>
    <w:rPr>
      <w:rFonts w:asciiTheme="majorHAnsi" w:eastAsiaTheme="majorEastAsia" w:hAnsiTheme="majorHAnsi" w:cstheme="majorBidi"/>
      <w:b/>
      <w:bCs/>
      <w:color w:val="365F91" w:themeColor="accent1" w:themeShade="BF"/>
    </w:rPr>
  </w:style>
  <w:style w:type="paragraph" w:styleId="aa">
    <w:name w:val="TOC Heading"/>
    <w:basedOn w:val="10"/>
    <w:next w:val="a"/>
    <w:uiPriority w:val="99"/>
    <w:qFormat/>
    <w:rsid w:val="001B79C2"/>
    <w:pPr>
      <w:outlineLvl w:val="9"/>
    </w:pPr>
    <w:rPr>
      <w:rFonts w:ascii="Cambria" w:eastAsia="Times New Roman" w:hAnsi="Cambria" w:cs="Times New Roman"/>
      <w:color w:val="365F91"/>
      <w:lang w:eastAsia="ru-RU"/>
    </w:rPr>
  </w:style>
  <w:style w:type="character" w:customStyle="1" w:styleId="13">
    <w:name w:val="Оглавление 1 Знак"/>
    <w:link w:val="12"/>
    <w:uiPriority w:val="39"/>
    <w:locked/>
    <w:rsid w:val="001B79C2"/>
    <w:rPr>
      <w:rFonts w:eastAsia="Times New Roman"/>
      <w:b/>
      <w:noProof/>
      <w:spacing w:val="-16"/>
      <w:kern w:val="28"/>
      <w:sz w:val="24"/>
      <w:szCs w:val="20"/>
    </w:rPr>
  </w:style>
  <w:style w:type="paragraph" w:styleId="a9">
    <w:name w:val="Subtitle"/>
    <w:basedOn w:val="a"/>
    <w:next w:val="a"/>
    <w:link w:val="ab"/>
    <w:uiPriority w:val="11"/>
    <w:qFormat/>
    <w:rsid w:val="001B79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0"/>
    <w:link w:val="a9"/>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0"/>
    <w:uiPriority w:val="99"/>
    <w:locked/>
    <w:rsid w:val="004F3BE5"/>
    <w:rPr>
      <w:sz w:val="28"/>
    </w:rPr>
  </w:style>
  <w:style w:type="character" w:customStyle="1" w:styleId="20">
    <w:name w:val="Заголовок 2 Знак"/>
    <w:aliases w:val=" Знак3 Знак"/>
    <w:basedOn w:val="a0"/>
    <w:link w:val="2"/>
    <w:uiPriority w:val="9"/>
    <w:rsid w:val="004F3BE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F3BE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4F3BE5"/>
    <w:rPr>
      <w:rFonts w:asciiTheme="majorHAnsi" w:eastAsiaTheme="majorEastAsia" w:hAnsiTheme="majorHAnsi" w:cstheme="majorBidi"/>
      <w:b/>
      <w:bCs/>
      <w:i/>
      <w:iCs/>
      <w:color w:val="4F81BD" w:themeColor="accent1"/>
    </w:rPr>
  </w:style>
  <w:style w:type="paragraph" w:styleId="21">
    <w:name w:val="toc 2"/>
    <w:basedOn w:val="a"/>
    <w:next w:val="a"/>
    <w:autoRedefine/>
    <w:uiPriority w:val="39"/>
    <w:unhideWhenUsed/>
    <w:rsid w:val="007E1E0B"/>
    <w:pPr>
      <w:tabs>
        <w:tab w:val="right" w:leader="dot" w:pos="9345"/>
      </w:tabs>
      <w:spacing w:after="100" w:line="360" w:lineRule="auto"/>
      <w:ind w:left="278"/>
    </w:pPr>
  </w:style>
  <w:style w:type="paragraph" w:styleId="ac">
    <w:name w:val="Normal (Web)"/>
    <w:basedOn w:val="a"/>
    <w:uiPriority w:val="99"/>
    <w:unhideWhenUsed/>
    <w:rsid w:val="003376E3"/>
    <w:pPr>
      <w:spacing w:before="100" w:beforeAutospacing="1" w:after="100" w:afterAutospacing="1" w:line="240" w:lineRule="auto"/>
    </w:pPr>
    <w:rPr>
      <w:rFonts w:eastAsia="Times New Roman"/>
      <w:sz w:val="24"/>
      <w:szCs w:val="24"/>
      <w:lang w:eastAsia="ru-RU"/>
    </w:rPr>
  </w:style>
  <w:style w:type="paragraph" w:styleId="ad">
    <w:name w:val="No Spacing"/>
    <w:link w:val="ae"/>
    <w:uiPriority w:val="1"/>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
    <w:link w:val="S0"/>
    <w:autoRedefine/>
    <w:uiPriority w:val="99"/>
    <w:rsid w:val="00467812"/>
    <w:pPr>
      <w:tabs>
        <w:tab w:val="left" w:pos="993"/>
      </w:tabs>
      <w:spacing w:after="0" w:line="240" w:lineRule="auto"/>
      <w:ind w:firstLine="426"/>
      <w:jc w:val="both"/>
    </w:pPr>
    <w:rPr>
      <w:rFonts w:eastAsia="Times New Roman"/>
      <w:b/>
      <w:i/>
      <w:sz w:val="26"/>
      <w:szCs w:val="26"/>
      <w:lang w:eastAsia="ru-RU"/>
    </w:rPr>
  </w:style>
  <w:style w:type="character" w:customStyle="1" w:styleId="S0">
    <w:name w:val="S_Обычный Знак"/>
    <w:basedOn w:val="a0"/>
    <w:link w:val="S"/>
    <w:uiPriority w:val="99"/>
    <w:rsid w:val="00467812"/>
    <w:rPr>
      <w:rFonts w:eastAsia="Times New Roman"/>
      <w:b/>
      <w:i/>
      <w:sz w:val="26"/>
      <w:szCs w:val="26"/>
      <w:lang w:eastAsia="ru-RU"/>
    </w:rPr>
  </w:style>
  <w:style w:type="character" w:customStyle="1" w:styleId="512">
    <w:name w:val="Основной текст (5)12"/>
    <w:basedOn w:val="a0"/>
    <w:uiPriority w:val="99"/>
    <w:rsid w:val="0030380D"/>
    <w:rPr>
      <w:rFonts w:ascii="Times New Roman" w:hAnsi="Times New Roman" w:cs="Times New Roman"/>
      <w:sz w:val="22"/>
      <w:szCs w:val="22"/>
      <w:u w:val="none"/>
    </w:rPr>
  </w:style>
  <w:style w:type="table" w:styleId="af">
    <w:name w:val="Table Grid"/>
    <w:basedOn w:val="a1"/>
    <w:uiPriority w:val="5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f0"/>
    <w:link w:val="S2"/>
    <w:rsid w:val="00BA4920"/>
    <w:pPr>
      <w:tabs>
        <w:tab w:val="num" w:pos="360"/>
        <w:tab w:val="left" w:pos="900"/>
      </w:tabs>
      <w:spacing w:after="0" w:line="360" w:lineRule="auto"/>
      <w:ind w:left="0" w:firstLine="720"/>
      <w:contextualSpacing w:val="0"/>
      <w:jc w:val="both"/>
    </w:pPr>
    <w:rPr>
      <w:rFonts w:eastAsia="Times New Roman"/>
      <w:w w:val="109"/>
      <w:sz w:val="24"/>
      <w:szCs w:val="24"/>
      <w:lang w:eastAsia="ru-RU"/>
    </w:rPr>
  </w:style>
  <w:style w:type="character" w:customStyle="1" w:styleId="S2">
    <w:name w:val="S_Маркированный Знак2"/>
    <w:basedOn w:val="a0"/>
    <w:link w:val="S1"/>
    <w:rsid w:val="00BA4920"/>
    <w:rPr>
      <w:rFonts w:eastAsia="Times New Roman"/>
      <w:w w:val="109"/>
      <w:sz w:val="24"/>
      <w:szCs w:val="24"/>
      <w:lang w:eastAsia="ru-RU"/>
    </w:rPr>
  </w:style>
  <w:style w:type="paragraph" w:styleId="af0">
    <w:name w:val="List Bullet"/>
    <w:basedOn w:val="a"/>
    <w:uiPriority w:val="99"/>
    <w:semiHidden/>
    <w:unhideWhenUsed/>
    <w:rsid w:val="00BA4920"/>
    <w:pPr>
      <w:ind w:left="1400" w:hanging="360"/>
      <w:contextualSpacing/>
    </w:pPr>
  </w:style>
  <w:style w:type="paragraph" w:customStyle="1" w:styleId="af1">
    <w:name w:val="Обычный + По ширине"/>
    <w:aliases w:val="Первая строка:  1,23 см"/>
    <w:basedOn w:val="a"/>
    <w:rsid w:val="001E581D"/>
    <w:pPr>
      <w:spacing w:after="0" w:line="240" w:lineRule="auto"/>
      <w:ind w:firstLine="720"/>
      <w:jc w:val="both"/>
    </w:pPr>
    <w:rPr>
      <w:rFonts w:eastAsia="Times New Roman"/>
      <w:szCs w:val="20"/>
      <w:lang w:eastAsia="ru-RU"/>
    </w:rPr>
  </w:style>
  <w:style w:type="paragraph" w:customStyle="1" w:styleId="S3">
    <w:name w:val="S_Обычный жирный"/>
    <w:basedOn w:val="a"/>
    <w:link w:val="S4"/>
    <w:qFormat/>
    <w:rsid w:val="00C5649A"/>
    <w:pPr>
      <w:spacing w:after="0" w:line="240" w:lineRule="auto"/>
      <w:ind w:firstLine="709"/>
      <w:jc w:val="both"/>
    </w:pPr>
    <w:rPr>
      <w:rFonts w:eastAsia="Times New Roman"/>
      <w:szCs w:val="24"/>
      <w:lang w:eastAsia="ru-RU"/>
    </w:rPr>
  </w:style>
  <w:style w:type="paragraph" w:customStyle="1" w:styleId="S5">
    <w:name w:val="S_Обычный в таблице"/>
    <w:basedOn w:val="a"/>
    <w:link w:val="S6"/>
    <w:rsid w:val="00F638C8"/>
    <w:pPr>
      <w:spacing w:after="0" w:line="360" w:lineRule="auto"/>
      <w:jc w:val="center"/>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character" w:styleId="af2">
    <w:name w:val="Placeholder Text"/>
    <w:basedOn w:val="a0"/>
    <w:uiPriority w:val="99"/>
    <w:semiHidden/>
    <w:rsid w:val="00315DE8"/>
    <w:rPr>
      <w:color w:val="808080"/>
    </w:rPr>
  </w:style>
  <w:style w:type="paragraph" w:styleId="af3">
    <w:name w:val="Body Text Indent"/>
    <w:aliases w:val="Мой Заголовок 1,Основной текст 1,Нумерованный список !!,Надин стиль,Основной текст с отступом1"/>
    <w:basedOn w:val="a"/>
    <w:link w:val="af4"/>
    <w:uiPriority w:val="99"/>
    <w:unhideWhenUsed/>
    <w:rsid w:val="00E8633E"/>
    <w:pPr>
      <w:spacing w:after="120" w:line="240" w:lineRule="auto"/>
      <w:ind w:left="283"/>
    </w:pPr>
    <w:rPr>
      <w:rFonts w:eastAsia="Times New Roman"/>
      <w:sz w:val="24"/>
      <w:szCs w:val="24"/>
      <w:lang w:eastAsia="ru-RU"/>
    </w:rPr>
  </w:style>
  <w:style w:type="character" w:customStyle="1" w:styleId="af4">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0"/>
    <w:link w:val="af3"/>
    <w:uiPriority w:val="99"/>
    <w:rsid w:val="00E8633E"/>
    <w:rPr>
      <w:rFonts w:eastAsia="Times New Roman"/>
      <w:sz w:val="24"/>
      <w:szCs w:val="24"/>
      <w:lang w:eastAsia="ru-RU"/>
    </w:rPr>
  </w:style>
  <w:style w:type="paragraph" w:styleId="22">
    <w:name w:val="Body Text Indent 2"/>
    <w:basedOn w:val="a"/>
    <w:link w:val="23"/>
    <w:rsid w:val="00E8633E"/>
    <w:pPr>
      <w:spacing w:after="120" w:line="480" w:lineRule="auto"/>
      <w:ind w:left="283"/>
    </w:pPr>
    <w:rPr>
      <w:rFonts w:eastAsia="Times New Roman"/>
      <w:sz w:val="24"/>
      <w:szCs w:val="24"/>
      <w:lang w:eastAsia="ru-RU"/>
    </w:rPr>
  </w:style>
  <w:style w:type="character" w:customStyle="1" w:styleId="23">
    <w:name w:val="Основной текст с отступом 2 Знак"/>
    <w:basedOn w:val="a0"/>
    <w:link w:val="22"/>
    <w:rsid w:val="00E8633E"/>
    <w:rPr>
      <w:rFonts w:eastAsia="Times New Roman"/>
      <w:sz w:val="24"/>
      <w:szCs w:val="24"/>
      <w:lang w:eastAsia="ru-RU"/>
    </w:rPr>
  </w:style>
  <w:style w:type="paragraph" w:styleId="af5">
    <w:name w:val="Block Text"/>
    <w:basedOn w:val="a"/>
    <w:rsid w:val="00E8633E"/>
    <w:pPr>
      <w:spacing w:after="0" w:line="240" w:lineRule="auto"/>
      <w:ind w:left="-709" w:right="43" w:firstLine="851"/>
      <w:jc w:val="both"/>
    </w:pPr>
    <w:rPr>
      <w:rFonts w:eastAsia="Times New Roman"/>
      <w:szCs w:val="24"/>
      <w:lang w:eastAsia="ru-RU"/>
    </w:rPr>
  </w:style>
  <w:style w:type="paragraph" w:styleId="24">
    <w:name w:val="Body Text 2"/>
    <w:basedOn w:val="a"/>
    <w:link w:val="25"/>
    <w:uiPriority w:val="99"/>
    <w:unhideWhenUsed/>
    <w:rsid w:val="005C3E52"/>
    <w:pPr>
      <w:spacing w:after="120" w:line="480" w:lineRule="auto"/>
    </w:pPr>
  </w:style>
  <w:style w:type="character" w:customStyle="1" w:styleId="25">
    <w:name w:val="Основной текст 2 Знак"/>
    <w:basedOn w:val="a0"/>
    <w:link w:val="24"/>
    <w:uiPriority w:val="99"/>
    <w:rsid w:val="005C3E52"/>
  </w:style>
  <w:style w:type="paragraph" w:styleId="af6">
    <w:name w:val="List Paragraph"/>
    <w:aliases w:val="Введение"/>
    <w:basedOn w:val="a"/>
    <w:link w:val="af7"/>
    <w:uiPriority w:val="34"/>
    <w:qFormat/>
    <w:rsid w:val="0099445B"/>
    <w:pPr>
      <w:ind w:left="720"/>
      <w:contextualSpacing/>
    </w:pPr>
  </w:style>
  <w:style w:type="paragraph" w:customStyle="1" w:styleId="ConsPlusCell">
    <w:name w:val="ConsPlusCell"/>
    <w:uiPriority w:val="99"/>
    <w:rsid w:val="007B2D80"/>
    <w:pPr>
      <w:autoSpaceDE w:val="0"/>
      <w:autoSpaceDN w:val="0"/>
      <w:adjustRightInd w:val="0"/>
      <w:spacing w:after="0" w:line="240" w:lineRule="auto"/>
    </w:pPr>
    <w:rPr>
      <w:sz w:val="24"/>
      <w:szCs w:val="24"/>
    </w:rPr>
  </w:style>
  <w:style w:type="paragraph" w:customStyle="1" w:styleId="14">
    <w:name w:val="Абзац списка1"/>
    <w:basedOn w:val="a"/>
    <w:rsid w:val="00F51C4B"/>
    <w:pPr>
      <w:spacing w:after="0" w:line="240" w:lineRule="auto"/>
      <w:ind w:left="720"/>
    </w:pPr>
    <w:rPr>
      <w:rFonts w:eastAsia="Calibri"/>
      <w:sz w:val="24"/>
      <w:szCs w:val="24"/>
      <w:lang w:eastAsia="ru-RU"/>
    </w:rPr>
  </w:style>
  <w:style w:type="character" w:customStyle="1" w:styleId="FontStyle11">
    <w:name w:val="Font Style11"/>
    <w:basedOn w:val="a0"/>
    <w:uiPriority w:val="99"/>
    <w:rsid w:val="00F51C4B"/>
    <w:rPr>
      <w:rFonts w:ascii="Times New Roman" w:hAnsi="Times New Roman" w:cs="Times New Roman"/>
      <w:sz w:val="26"/>
      <w:szCs w:val="26"/>
    </w:rPr>
  </w:style>
  <w:style w:type="paragraph" w:styleId="af8">
    <w:name w:val="header"/>
    <w:basedOn w:val="a"/>
    <w:link w:val="af9"/>
    <w:uiPriority w:val="99"/>
    <w:unhideWhenUsed/>
    <w:rsid w:val="00CA768F"/>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CA768F"/>
  </w:style>
  <w:style w:type="paragraph" w:customStyle="1" w:styleId="1">
    <w:name w:val="Маркированный_1"/>
    <w:basedOn w:val="a"/>
    <w:link w:val="111"/>
    <w:uiPriority w:val="99"/>
    <w:semiHidden/>
    <w:rsid w:val="00A40C06"/>
    <w:pPr>
      <w:numPr>
        <w:ilvl w:val="1"/>
        <w:numId w:val="1"/>
      </w:numPr>
      <w:tabs>
        <w:tab w:val="left" w:pos="900"/>
      </w:tabs>
      <w:spacing w:after="0" w:line="360" w:lineRule="auto"/>
      <w:ind w:firstLine="720"/>
      <w:jc w:val="both"/>
    </w:pPr>
    <w:rPr>
      <w:rFonts w:eastAsia="Times New Roman"/>
      <w:sz w:val="24"/>
      <w:szCs w:val="24"/>
      <w:lang w:eastAsia="ru-RU"/>
    </w:rPr>
  </w:style>
  <w:style w:type="numbering" w:customStyle="1" w:styleId="11111111">
    <w:name w:val="1 / 1.1 / 1.1.111"/>
    <w:rsid w:val="00A40C06"/>
    <w:pPr>
      <w:numPr>
        <w:numId w:val="2"/>
      </w:numPr>
    </w:pPr>
  </w:style>
  <w:style w:type="paragraph" w:customStyle="1" w:styleId="Default">
    <w:name w:val="Default"/>
    <w:link w:val="Default0"/>
    <w:rsid w:val="00593A84"/>
    <w:pPr>
      <w:autoSpaceDE w:val="0"/>
      <w:autoSpaceDN w:val="0"/>
      <w:adjustRightInd w:val="0"/>
      <w:spacing w:after="0" w:line="240" w:lineRule="auto"/>
    </w:pPr>
    <w:rPr>
      <w:rFonts w:eastAsia="Calibri"/>
      <w:color w:val="000000"/>
      <w:sz w:val="24"/>
      <w:szCs w:val="24"/>
    </w:rPr>
  </w:style>
  <w:style w:type="paragraph" w:styleId="afa">
    <w:name w:val="Body Text"/>
    <w:aliases w:val=" Знак, Знак1 Знак,Знак,Знак1 Знак,Основной текст Знак Знак Знак,Основной текст Знак Знак1"/>
    <w:basedOn w:val="a"/>
    <w:link w:val="afb"/>
    <w:unhideWhenUsed/>
    <w:rsid w:val="00FB4852"/>
    <w:pPr>
      <w:spacing w:after="120"/>
    </w:pPr>
  </w:style>
  <w:style w:type="character" w:customStyle="1" w:styleId="afb">
    <w:name w:val="Основной текст Знак"/>
    <w:aliases w:val=" Знак Знак, Знак1 Знак Знак,Знак Знак,Знак1 Знак Знак,Основной текст Знак Знак Знак Знак,Основной текст Знак Знак1 Знак"/>
    <w:basedOn w:val="a0"/>
    <w:link w:val="afa"/>
    <w:rsid w:val="00FB4852"/>
  </w:style>
  <w:style w:type="paragraph" w:styleId="afc">
    <w:name w:val="Title"/>
    <w:aliases w:val=" Знак12"/>
    <w:basedOn w:val="a"/>
    <w:link w:val="afd"/>
    <w:qFormat/>
    <w:rsid w:val="00980E07"/>
    <w:pPr>
      <w:spacing w:after="0" w:line="240" w:lineRule="auto"/>
      <w:jc w:val="center"/>
    </w:pPr>
    <w:rPr>
      <w:rFonts w:eastAsia="Times New Roman"/>
      <w:szCs w:val="24"/>
      <w:lang w:eastAsia="ru-RU"/>
    </w:rPr>
  </w:style>
  <w:style w:type="character" w:customStyle="1" w:styleId="afd">
    <w:name w:val="Заголовок Знак"/>
    <w:aliases w:val=" Знак12 Знак"/>
    <w:basedOn w:val="a0"/>
    <w:link w:val="afc"/>
    <w:rsid w:val="00980E07"/>
    <w:rPr>
      <w:rFonts w:eastAsia="Times New Roman"/>
      <w:szCs w:val="24"/>
      <w:lang w:eastAsia="ru-RU"/>
    </w:rPr>
  </w:style>
  <w:style w:type="paragraph" w:styleId="26">
    <w:name w:val="Body Text First Indent 2"/>
    <w:basedOn w:val="af3"/>
    <w:link w:val="27"/>
    <w:uiPriority w:val="99"/>
    <w:unhideWhenUsed/>
    <w:rsid w:val="00980E07"/>
    <w:pPr>
      <w:spacing w:after="200" w:line="276" w:lineRule="auto"/>
      <w:ind w:left="360" w:firstLine="360"/>
    </w:pPr>
    <w:rPr>
      <w:rFonts w:eastAsiaTheme="minorHAnsi"/>
      <w:sz w:val="28"/>
      <w:szCs w:val="28"/>
      <w:lang w:eastAsia="en-US"/>
    </w:rPr>
  </w:style>
  <w:style w:type="character" w:customStyle="1" w:styleId="27">
    <w:name w:val="Красная строка 2 Знак"/>
    <w:basedOn w:val="af4"/>
    <w:link w:val="26"/>
    <w:uiPriority w:val="99"/>
    <w:rsid w:val="00980E07"/>
    <w:rPr>
      <w:rFonts w:eastAsia="Times New Roman"/>
      <w:sz w:val="24"/>
      <w:szCs w:val="24"/>
      <w:lang w:eastAsia="ru-RU"/>
    </w:rPr>
  </w:style>
  <w:style w:type="character" w:styleId="afe">
    <w:name w:val="page number"/>
    <w:basedOn w:val="a0"/>
    <w:rsid w:val="00980E07"/>
  </w:style>
  <w:style w:type="paragraph" w:styleId="31">
    <w:name w:val="toc 3"/>
    <w:basedOn w:val="a"/>
    <w:next w:val="a"/>
    <w:autoRedefine/>
    <w:uiPriority w:val="39"/>
    <w:unhideWhenUsed/>
    <w:rsid w:val="003855D0"/>
    <w:pPr>
      <w:tabs>
        <w:tab w:val="right" w:leader="dot" w:pos="9356"/>
      </w:tabs>
      <w:spacing w:after="100"/>
      <w:ind w:left="284"/>
    </w:pPr>
  </w:style>
  <w:style w:type="paragraph" w:styleId="41">
    <w:name w:val="toc 4"/>
    <w:basedOn w:val="a"/>
    <w:next w:val="a"/>
    <w:autoRedefine/>
    <w:uiPriority w:val="39"/>
    <w:unhideWhenUsed/>
    <w:rsid w:val="00D15953"/>
    <w:pPr>
      <w:spacing w:after="100"/>
      <w:ind w:left="840"/>
    </w:pPr>
  </w:style>
  <w:style w:type="paragraph" w:customStyle="1" w:styleId="p1">
    <w:name w:val="p1"/>
    <w:basedOn w:val="a"/>
    <w:rsid w:val="00440FAB"/>
    <w:pPr>
      <w:spacing w:before="100" w:beforeAutospacing="1" w:after="100" w:afterAutospacing="1" w:line="240" w:lineRule="auto"/>
    </w:pPr>
    <w:rPr>
      <w:rFonts w:eastAsia="Times New Roman"/>
      <w:sz w:val="24"/>
      <w:szCs w:val="24"/>
      <w:lang w:eastAsia="ru-RU"/>
    </w:rPr>
  </w:style>
  <w:style w:type="character" w:customStyle="1" w:styleId="50">
    <w:name w:val="Заголовок 5 Знак"/>
    <w:basedOn w:val="a0"/>
    <w:link w:val="5"/>
    <w:uiPriority w:val="9"/>
    <w:rsid w:val="003257D3"/>
    <w:rPr>
      <w:rFonts w:asciiTheme="majorHAnsi" w:eastAsiaTheme="majorEastAsia" w:hAnsiTheme="majorHAnsi" w:cstheme="majorBidi"/>
      <w:color w:val="243F60" w:themeColor="accent1" w:themeShade="7F"/>
      <w:sz w:val="20"/>
      <w:szCs w:val="20"/>
      <w:lang w:eastAsia="ru-RU"/>
    </w:rPr>
  </w:style>
  <w:style w:type="paragraph" w:customStyle="1" w:styleId="11Char">
    <w:name w:val="Знак1 Знак Знак Знак Знак Знак Знак Знак Знак1 Char"/>
    <w:basedOn w:val="a"/>
    <w:rsid w:val="002E3E3B"/>
    <w:pPr>
      <w:spacing w:after="160" w:line="240" w:lineRule="exact"/>
    </w:pPr>
    <w:rPr>
      <w:rFonts w:ascii="Verdana" w:eastAsia="Times New Roman" w:hAnsi="Verdana" w:cs="Verdana"/>
      <w:sz w:val="20"/>
      <w:szCs w:val="20"/>
      <w:lang w:val="en-US"/>
    </w:rPr>
  </w:style>
  <w:style w:type="paragraph" w:styleId="32">
    <w:name w:val="Body Text Indent 3"/>
    <w:basedOn w:val="a"/>
    <w:link w:val="33"/>
    <w:rsid w:val="002E3E3B"/>
    <w:pPr>
      <w:spacing w:after="120" w:line="240" w:lineRule="auto"/>
      <w:ind w:left="283"/>
    </w:pPr>
    <w:rPr>
      <w:rFonts w:eastAsia="Times New Roman"/>
      <w:sz w:val="16"/>
      <w:szCs w:val="16"/>
      <w:lang w:eastAsia="ru-RU"/>
    </w:rPr>
  </w:style>
  <w:style w:type="character" w:customStyle="1" w:styleId="33">
    <w:name w:val="Основной текст с отступом 3 Знак"/>
    <w:basedOn w:val="a0"/>
    <w:link w:val="32"/>
    <w:rsid w:val="002E3E3B"/>
    <w:rPr>
      <w:rFonts w:eastAsia="Times New Roman"/>
      <w:sz w:val="16"/>
      <w:szCs w:val="16"/>
      <w:lang w:eastAsia="ru-RU"/>
    </w:rPr>
  </w:style>
  <w:style w:type="character" w:styleId="aff">
    <w:name w:val="Emphasis"/>
    <w:basedOn w:val="a0"/>
    <w:qFormat/>
    <w:rsid w:val="002E3E3B"/>
    <w:rPr>
      <w:i/>
      <w:iCs/>
    </w:rPr>
  </w:style>
  <w:style w:type="paragraph" w:customStyle="1" w:styleId="otstup">
    <w:name w:val="otstup"/>
    <w:basedOn w:val="a"/>
    <w:rsid w:val="002E3E3B"/>
    <w:pPr>
      <w:spacing w:before="100" w:beforeAutospacing="1" w:after="100" w:afterAutospacing="1" w:line="240" w:lineRule="auto"/>
    </w:pPr>
    <w:rPr>
      <w:rFonts w:eastAsia="Times New Roman"/>
      <w:sz w:val="24"/>
      <w:szCs w:val="24"/>
      <w:lang w:eastAsia="ru-RU"/>
    </w:rPr>
  </w:style>
  <w:style w:type="character" w:styleId="aff0">
    <w:name w:val="Strong"/>
    <w:basedOn w:val="a0"/>
    <w:qFormat/>
    <w:rsid w:val="002E3E3B"/>
    <w:rPr>
      <w:b/>
      <w:bCs/>
    </w:rPr>
  </w:style>
  <w:style w:type="paragraph" w:styleId="34">
    <w:name w:val="Body Text 3"/>
    <w:basedOn w:val="a"/>
    <w:link w:val="35"/>
    <w:rsid w:val="002E3E3B"/>
    <w:pPr>
      <w:spacing w:after="120" w:line="240" w:lineRule="auto"/>
    </w:pPr>
    <w:rPr>
      <w:rFonts w:eastAsia="Times New Roman"/>
      <w:sz w:val="16"/>
      <w:szCs w:val="16"/>
      <w:lang w:eastAsia="ru-RU"/>
    </w:rPr>
  </w:style>
  <w:style w:type="character" w:customStyle="1" w:styleId="35">
    <w:name w:val="Основной текст 3 Знак"/>
    <w:basedOn w:val="a0"/>
    <w:link w:val="34"/>
    <w:rsid w:val="002E3E3B"/>
    <w:rPr>
      <w:rFonts w:eastAsia="Times New Roman"/>
      <w:sz w:val="16"/>
      <w:szCs w:val="16"/>
      <w:lang w:eastAsia="ru-RU"/>
    </w:rPr>
  </w:style>
  <w:style w:type="character" w:customStyle="1" w:styleId="36">
    <w:name w:val="Основной текст3"/>
    <w:basedOn w:val="a0"/>
    <w:uiPriority w:val="99"/>
    <w:rsid w:val="002E3E3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1">
    <w:name w:val="footnote text"/>
    <w:basedOn w:val="a"/>
    <w:link w:val="aff2"/>
    <w:rsid w:val="002E3E3B"/>
    <w:pPr>
      <w:spacing w:after="0" w:line="240" w:lineRule="auto"/>
    </w:pPr>
    <w:rPr>
      <w:rFonts w:eastAsia="Times New Roman"/>
      <w:sz w:val="20"/>
      <w:szCs w:val="20"/>
      <w:lang w:eastAsia="ru-RU"/>
    </w:rPr>
  </w:style>
  <w:style w:type="character" w:customStyle="1" w:styleId="aff2">
    <w:name w:val="Текст сноски Знак"/>
    <w:basedOn w:val="a0"/>
    <w:link w:val="aff1"/>
    <w:rsid w:val="002E3E3B"/>
    <w:rPr>
      <w:rFonts w:eastAsia="Times New Roman"/>
      <w:sz w:val="20"/>
      <w:szCs w:val="20"/>
      <w:lang w:eastAsia="ru-RU"/>
    </w:rPr>
  </w:style>
  <w:style w:type="character" w:styleId="aff3">
    <w:name w:val="footnote reference"/>
    <w:basedOn w:val="a0"/>
    <w:rsid w:val="002E3E3B"/>
    <w:rPr>
      <w:vertAlign w:val="superscript"/>
    </w:rPr>
  </w:style>
  <w:style w:type="character" w:customStyle="1" w:styleId="docaccesstitle">
    <w:name w:val="docaccess_title"/>
    <w:basedOn w:val="a0"/>
    <w:rsid w:val="002E3E3B"/>
  </w:style>
  <w:style w:type="character" w:customStyle="1" w:styleId="aff4">
    <w:name w:val="Основной текст_"/>
    <w:basedOn w:val="a0"/>
    <w:link w:val="51"/>
    <w:rsid w:val="002E3E3B"/>
    <w:rPr>
      <w:sz w:val="21"/>
      <w:szCs w:val="21"/>
      <w:shd w:val="clear" w:color="auto" w:fill="FFFFFF"/>
    </w:rPr>
  </w:style>
  <w:style w:type="character" w:customStyle="1" w:styleId="28">
    <w:name w:val="Основной текст2"/>
    <w:basedOn w:val="aff4"/>
    <w:rsid w:val="002E3E3B"/>
    <w:rPr>
      <w:color w:val="000000"/>
      <w:spacing w:val="0"/>
      <w:w w:val="100"/>
      <w:position w:val="0"/>
      <w:sz w:val="21"/>
      <w:szCs w:val="21"/>
      <w:shd w:val="clear" w:color="auto" w:fill="FFFFFF"/>
      <w:lang w:val="ru-RU" w:eastAsia="ru-RU" w:bidi="ru-RU"/>
    </w:rPr>
  </w:style>
  <w:style w:type="paragraph" w:customStyle="1" w:styleId="51">
    <w:name w:val="Основной текст5"/>
    <w:basedOn w:val="a"/>
    <w:link w:val="aff4"/>
    <w:rsid w:val="002E3E3B"/>
    <w:pPr>
      <w:widowControl w:val="0"/>
      <w:shd w:val="clear" w:color="auto" w:fill="FFFFFF"/>
      <w:spacing w:after="0" w:line="259" w:lineRule="exact"/>
      <w:ind w:firstLine="700"/>
    </w:pPr>
    <w:rPr>
      <w:sz w:val="21"/>
      <w:szCs w:val="21"/>
    </w:rPr>
  </w:style>
  <w:style w:type="character" w:customStyle="1" w:styleId="budgetcont">
    <w:name w:val="budget_cont"/>
    <w:basedOn w:val="a0"/>
    <w:rsid w:val="002E3E3B"/>
  </w:style>
  <w:style w:type="character" w:customStyle="1" w:styleId="0pt">
    <w:name w:val="Основной текст + Полужирный;Интервал 0 pt"/>
    <w:basedOn w:val="aff4"/>
    <w:rsid w:val="002E3E3B"/>
    <w:rPr>
      <w:b/>
      <w:bCs/>
      <w:color w:val="000000"/>
      <w:spacing w:val="-10"/>
      <w:w w:val="100"/>
      <w:position w:val="0"/>
      <w:sz w:val="24"/>
      <w:szCs w:val="24"/>
      <w:shd w:val="clear" w:color="auto" w:fill="FFFFFF"/>
      <w:lang w:val="ru-RU" w:eastAsia="ru-RU" w:bidi="ru-RU"/>
    </w:rPr>
  </w:style>
  <w:style w:type="character" w:customStyle="1" w:styleId="71">
    <w:name w:val="Основной текст7"/>
    <w:basedOn w:val="aff4"/>
    <w:rsid w:val="002E3E3B"/>
    <w:rPr>
      <w:color w:val="000000"/>
      <w:spacing w:val="0"/>
      <w:w w:val="100"/>
      <w:position w:val="0"/>
      <w:sz w:val="24"/>
      <w:szCs w:val="24"/>
      <w:shd w:val="clear" w:color="auto" w:fill="FFFFFF"/>
      <w:lang w:val="ru-RU" w:eastAsia="ru-RU" w:bidi="ru-RU"/>
    </w:rPr>
  </w:style>
  <w:style w:type="character" w:customStyle="1" w:styleId="aff5">
    <w:name w:val="Основной текст + Курсив"/>
    <w:basedOn w:val="aff4"/>
    <w:rsid w:val="002E3E3B"/>
    <w:rPr>
      <w:i/>
      <w:iCs/>
      <w:color w:val="000000"/>
      <w:spacing w:val="0"/>
      <w:w w:val="100"/>
      <w:position w:val="0"/>
      <w:sz w:val="24"/>
      <w:szCs w:val="24"/>
      <w:shd w:val="clear" w:color="auto" w:fill="FFFFFF"/>
      <w:lang w:val="ru-RU" w:eastAsia="ru-RU" w:bidi="ru-RU"/>
    </w:rPr>
  </w:style>
  <w:style w:type="paragraph" w:customStyle="1" w:styleId="200">
    <w:name w:val="Основной текст20"/>
    <w:basedOn w:val="a"/>
    <w:rsid w:val="002E3E3B"/>
    <w:pPr>
      <w:widowControl w:val="0"/>
      <w:shd w:val="clear" w:color="auto" w:fill="FFFFFF"/>
      <w:spacing w:after="0" w:line="0" w:lineRule="atLeast"/>
      <w:ind w:hanging="340"/>
      <w:jc w:val="center"/>
    </w:pPr>
    <w:rPr>
      <w:rFonts w:eastAsia="Times New Roman"/>
      <w:sz w:val="20"/>
      <w:szCs w:val="20"/>
      <w:lang w:eastAsia="ru-RU"/>
    </w:rPr>
  </w:style>
  <w:style w:type="paragraph" w:styleId="aff6">
    <w:name w:val="Plain Text"/>
    <w:basedOn w:val="a"/>
    <w:link w:val="aff7"/>
    <w:rsid w:val="002E3E3B"/>
    <w:pPr>
      <w:spacing w:after="0" w:line="240" w:lineRule="auto"/>
    </w:pPr>
    <w:rPr>
      <w:rFonts w:ascii="Courier New" w:eastAsia="Times New Roman" w:hAnsi="Courier New"/>
      <w:sz w:val="20"/>
      <w:szCs w:val="24"/>
      <w:lang w:eastAsia="ru-RU"/>
    </w:rPr>
  </w:style>
  <w:style w:type="character" w:customStyle="1" w:styleId="aff7">
    <w:name w:val="Текст Знак"/>
    <w:basedOn w:val="a0"/>
    <w:link w:val="aff6"/>
    <w:rsid w:val="002E3E3B"/>
    <w:rPr>
      <w:rFonts w:ascii="Courier New" w:eastAsia="Times New Roman" w:hAnsi="Courier New"/>
      <w:sz w:val="20"/>
      <w:szCs w:val="24"/>
      <w:lang w:eastAsia="ru-RU"/>
    </w:rPr>
  </w:style>
  <w:style w:type="character" w:customStyle="1" w:styleId="115pt">
    <w:name w:val="Основной текст + 11.5 pt"/>
    <w:basedOn w:val="aff4"/>
    <w:rsid w:val="002E3E3B"/>
    <w:rPr>
      <w:rFonts w:eastAsia="Times New Roman"/>
      <w:color w:val="000000"/>
      <w:spacing w:val="0"/>
      <w:w w:val="100"/>
      <w:position w:val="0"/>
      <w:sz w:val="23"/>
      <w:szCs w:val="23"/>
      <w:shd w:val="clear" w:color="auto" w:fill="FFFFFF"/>
      <w:lang w:val="ru-RU" w:eastAsia="ru-RU" w:bidi="ru-RU"/>
    </w:rPr>
  </w:style>
  <w:style w:type="character" w:customStyle="1" w:styleId="61">
    <w:name w:val="Основной текст6"/>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91">
    <w:name w:val="Основной текст9"/>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00">
    <w:name w:val="Основной текст10"/>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9">
    <w:name w:val="Подпись к таблице (2)_"/>
    <w:basedOn w:val="a0"/>
    <w:link w:val="2a"/>
    <w:rsid w:val="002E3E3B"/>
    <w:rPr>
      <w:shd w:val="clear" w:color="auto" w:fill="FFFFFF"/>
    </w:rPr>
  </w:style>
  <w:style w:type="paragraph" w:customStyle="1" w:styleId="2a">
    <w:name w:val="Подпись к таблице (2)"/>
    <w:basedOn w:val="a"/>
    <w:link w:val="29"/>
    <w:rsid w:val="002E3E3B"/>
    <w:pPr>
      <w:widowControl w:val="0"/>
      <w:shd w:val="clear" w:color="auto" w:fill="FFFFFF"/>
      <w:spacing w:after="0" w:line="0" w:lineRule="atLeast"/>
      <w:ind w:hanging="840"/>
      <w:jc w:val="center"/>
    </w:pPr>
  </w:style>
  <w:style w:type="character" w:customStyle="1" w:styleId="72">
    <w:name w:val="Подпись к таблице (7)_"/>
    <w:basedOn w:val="a0"/>
    <w:link w:val="73"/>
    <w:rsid w:val="002E3E3B"/>
    <w:rPr>
      <w:b/>
      <w:bCs/>
      <w:shd w:val="clear" w:color="auto" w:fill="FFFFFF"/>
    </w:rPr>
  </w:style>
  <w:style w:type="paragraph" w:customStyle="1" w:styleId="73">
    <w:name w:val="Подпись к таблице (7)"/>
    <w:basedOn w:val="a"/>
    <w:link w:val="72"/>
    <w:rsid w:val="002E3E3B"/>
    <w:pPr>
      <w:widowControl w:val="0"/>
      <w:shd w:val="clear" w:color="auto" w:fill="FFFFFF"/>
      <w:spacing w:after="0" w:line="0" w:lineRule="atLeast"/>
    </w:pPr>
    <w:rPr>
      <w:b/>
      <w:bCs/>
    </w:rPr>
  </w:style>
  <w:style w:type="character" w:customStyle="1" w:styleId="13pt">
    <w:name w:val="Основной текст + 13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5">
    <w:name w:val="Основной текст1"/>
    <w:basedOn w:val="a"/>
    <w:rsid w:val="002E3E3B"/>
    <w:pPr>
      <w:widowControl w:val="0"/>
      <w:shd w:val="clear" w:color="auto" w:fill="FFFFFF"/>
      <w:spacing w:after="0" w:line="240" w:lineRule="auto"/>
    </w:pPr>
    <w:rPr>
      <w:rFonts w:eastAsia="Times New Roman"/>
      <w:color w:val="000000"/>
      <w:sz w:val="20"/>
      <w:szCs w:val="20"/>
      <w:lang w:eastAsia="ru-RU" w:bidi="ru-RU"/>
    </w:rPr>
  </w:style>
  <w:style w:type="character" w:customStyle="1" w:styleId="20pt2pt">
    <w:name w:val="Основной текст + 20 pt;Интервал 2 pt"/>
    <w:basedOn w:val="aff4"/>
    <w:rsid w:val="002E3E3B"/>
    <w:rPr>
      <w:rFonts w:ascii="Times New Roman" w:eastAsia="Times New Roman" w:hAnsi="Times New Roman" w:cs="Times New Roman"/>
      <w:b w:val="0"/>
      <w:bCs w:val="0"/>
      <w:i w:val="0"/>
      <w:iCs w:val="0"/>
      <w:smallCaps w:val="0"/>
      <w:strike w:val="0"/>
      <w:color w:val="000000"/>
      <w:spacing w:val="50"/>
      <w:w w:val="100"/>
      <w:position w:val="0"/>
      <w:sz w:val="40"/>
      <w:szCs w:val="40"/>
      <w:u w:val="none"/>
      <w:shd w:val="clear" w:color="auto" w:fill="FFFFFF"/>
      <w:lang w:val="ru-RU" w:eastAsia="ru-RU" w:bidi="ru-RU"/>
    </w:rPr>
  </w:style>
  <w:style w:type="character" w:customStyle="1" w:styleId="52">
    <w:name w:val="Заголовок №5"/>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0">
    <w:name w:val="Основной текст13"/>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2">
    <w:name w:val="Основной текст (9)"/>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70">
    <w:name w:val="Основной текст (27)_"/>
    <w:basedOn w:val="a0"/>
    <w:link w:val="271"/>
    <w:rsid w:val="002E3E3B"/>
    <w:rPr>
      <w:b/>
      <w:bCs/>
      <w:i/>
      <w:iCs/>
      <w:shd w:val="clear" w:color="auto" w:fill="FFFFFF"/>
    </w:rPr>
  </w:style>
  <w:style w:type="paragraph" w:customStyle="1" w:styleId="271">
    <w:name w:val="Основной текст (27)"/>
    <w:basedOn w:val="a"/>
    <w:link w:val="270"/>
    <w:rsid w:val="002E3E3B"/>
    <w:pPr>
      <w:widowControl w:val="0"/>
      <w:shd w:val="clear" w:color="auto" w:fill="FFFFFF"/>
      <w:spacing w:after="0" w:line="298" w:lineRule="exact"/>
      <w:jc w:val="center"/>
    </w:pPr>
    <w:rPr>
      <w:b/>
      <w:bCs/>
      <w:i/>
      <w:iCs/>
    </w:rPr>
  </w:style>
  <w:style w:type="character" w:customStyle="1" w:styleId="45pt">
    <w:name w:val="Основной текст + 4.5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13pt1pt">
    <w:name w:val="Основной текст + 13 pt;Интервал 1 pt"/>
    <w:basedOn w:val="aff4"/>
    <w:rsid w:val="002E3E3B"/>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14pt-3pt">
    <w:name w:val="Основной текст + 14 pt;Курсив;Интервал -3 pt"/>
    <w:basedOn w:val="aff4"/>
    <w:rsid w:val="002E3E3B"/>
    <w:rPr>
      <w:rFonts w:ascii="Times New Roman" w:eastAsia="Times New Roman" w:hAnsi="Times New Roman" w:cs="Times New Roman"/>
      <w:b w:val="0"/>
      <w:bCs w:val="0"/>
      <w:i/>
      <w:iCs/>
      <w:smallCaps w:val="0"/>
      <w:strike w:val="0"/>
      <w:color w:val="000000"/>
      <w:spacing w:val="-60"/>
      <w:w w:val="100"/>
      <w:position w:val="0"/>
      <w:sz w:val="28"/>
      <w:szCs w:val="28"/>
      <w:u w:val="none"/>
      <w:shd w:val="clear" w:color="auto" w:fill="FFFFFF"/>
      <w:lang w:val="ru-RU" w:eastAsia="ru-RU" w:bidi="ru-RU"/>
    </w:rPr>
  </w:style>
  <w:style w:type="character" w:customStyle="1" w:styleId="6pt1pt">
    <w:name w:val="Основной текст + 6 pt;Полужирный;Интервал 1 pt"/>
    <w:basedOn w:val="aff4"/>
    <w:rsid w:val="002E3E3B"/>
    <w:rPr>
      <w:rFonts w:ascii="Times New Roman" w:eastAsia="Times New Roman" w:hAnsi="Times New Roman" w:cs="Times New Roman"/>
      <w:b/>
      <w:bCs/>
      <w:i w:val="0"/>
      <w:iCs w:val="0"/>
      <w:smallCaps w:val="0"/>
      <w:strike w:val="0"/>
      <w:color w:val="000000"/>
      <w:spacing w:val="30"/>
      <w:w w:val="100"/>
      <w:position w:val="0"/>
      <w:sz w:val="12"/>
      <w:szCs w:val="12"/>
      <w:u w:val="none"/>
      <w:shd w:val="clear" w:color="auto" w:fill="FFFFFF"/>
      <w:lang w:val="ru-RU" w:eastAsia="ru-RU" w:bidi="ru-RU"/>
    </w:rPr>
  </w:style>
  <w:style w:type="character" w:customStyle="1" w:styleId="65pt">
    <w:name w:val="Основной текст + 6.5 pt;Курсив"/>
    <w:basedOn w:val="aff4"/>
    <w:rsid w:val="002E3E3B"/>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0pt">
    <w:name w:val="Основной текст + 20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ru-RU" w:eastAsia="ru-RU" w:bidi="ru-RU"/>
    </w:rPr>
  </w:style>
  <w:style w:type="character" w:customStyle="1" w:styleId="18pt">
    <w:name w:val="Основной текст + 18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CenturySchoolbook9pt">
    <w:name w:val="Основной текст + Century Schoolbook;9 pt;Полужирный"/>
    <w:basedOn w:val="aff4"/>
    <w:rsid w:val="002E3E3B"/>
    <w:rPr>
      <w:rFonts w:ascii="Century Schoolbook" w:eastAsia="Century Schoolbook" w:hAnsi="Century Schoolbook" w:cs="Century Schoolbook"/>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5pt0pt">
    <w:name w:val="Основной текст + 4.5 pt;Интервал 0 pt"/>
    <w:basedOn w:val="aff4"/>
    <w:rsid w:val="002E3E3B"/>
    <w:rPr>
      <w:rFonts w:ascii="Times New Roman" w:eastAsia="Times New Roman" w:hAnsi="Times New Roman" w:cs="Times New Roman"/>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CenturySchoolbook45pt">
    <w:name w:val="Основной текст + Century Schoolbook;4.5 pt;Курсив"/>
    <w:basedOn w:val="aff4"/>
    <w:rsid w:val="002E3E3B"/>
    <w:rPr>
      <w:rFonts w:ascii="Century Schoolbook" w:eastAsia="Century Schoolbook" w:hAnsi="Century Schoolbook" w:cs="Century Schoolbook"/>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53">
    <w:name w:val="Заголовок №5_"/>
    <w:basedOn w:val="a0"/>
    <w:rsid w:val="002E3E3B"/>
    <w:rPr>
      <w:rFonts w:ascii="Times New Roman" w:eastAsia="Times New Roman" w:hAnsi="Times New Roman" w:cs="Times New Roman"/>
      <w:b/>
      <w:bCs/>
      <w:i w:val="0"/>
      <w:iCs w:val="0"/>
      <w:smallCaps w:val="0"/>
      <w:strike w:val="0"/>
      <w:u w:val="none"/>
    </w:rPr>
  </w:style>
  <w:style w:type="character" w:customStyle="1" w:styleId="93">
    <w:name w:val="Основной текст (9)_"/>
    <w:basedOn w:val="a0"/>
    <w:rsid w:val="002E3E3B"/>
    <w:rPr>
      <w:rFonts w:ascii="Times New Roman" w:eastAsia="Times New Roman" w:hAnsi="Times New Roman" w:cs="Times New Roman"/>
      <w:b/>
      <w:bCs/>
      <w:i w:val="0"/>
      <w:iCs w:val="0"/>
      <w:smallCaps w:val="0"/>
      <w:strike w:val="0"/>
      <w:u w:val="none"/>
    </w:rPr>
  </w:style>
  <w:style w:type="character" w:customStyle="1" w:styleId="4pt">
    <w:name w:val="Основной текст + 4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40">
    <w:name w:val="Основной текст14"/>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7">
    <w:name w:val="Подпись к таблице (3)_"/>
    <w:basedOn w:val="a0"/>
    <w:rsid w:val="002E3E3B"/>
    <w:rPr>
      <w:rFonts w:ascii="Times New Roman" w:eastAsia="Times New Roman" w:hAnsi="Times New Roman" w:cs="Times New Roman"/>
      <w:b w:val="0"/>
      <w:bCs w:val="0"/>
      <w:i w:val="0"/>
      <w:iCs w:val="0"/>
      <w:smallCaps w:val="0"/>
      <w:strike w:val="0"/>
      <w:sz w:val="22"/>
      <w:szCs w:val="22"/>
      <w:u w:val="none"/>
    </w:rPr>
  </w:style>
  <w:style w:type="character" w:customStyle="1" w:styleId="38">
    <w:name w:val="Подпись к таблице (3)"/>
    <w:basedOn w:val="37"/>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12">
    <w:name w:val="Основной текст (11)_"/>
    <w:basedOn w:val="a0"/>
    <w:rsid w:val="002E3E3B"/>
    <w:rPr>
      <w:rFonts w:ascii="Times New Roman" w:eastAsia="Times New Roman" w:hAnsi="Times New Roman" w:cs="Times New Roman"/>
      <w:b w:val="0"/>
      <w:bCs w:val="0"/>
      <w:i/>
      <w:iCs/>
      <w:smallCaps w:val="0"/>
      <w:strike w:val="0"/>
      <w:u w:val="none"/>
    </w:rPr>
  </w:style>
  <w:style w:type="character" w:customStyle="1" w:styleId="230">
    <w:name w:val="Основной текст (23)_"/>
    <w:basedOn w:val="a0"/>
    <w:link w:val="231"/>
    <w:rsid w:val="002E3E3B"/>
    <w:rPr>
      <w:sz w:val="16"/>
      <w:szCs w:val="16"/>
      <w:shd w:val="clear" w:color="auto" w:fill="FFFFFF"/>
    </w:rPr>
  </w:style>
  <w:style w:type="character" w:customStyle="1" w:styleId="2312pt">
    <w:name w:val="Основной текст (23) + 12 pt"/>
    <w:basedOn w:val="230"/>
    <w:rsid w:val="002E3E3B"/>
    <w:rPr>
      <w:color w:val="000000"/>
      <w:spacing w:val="0"/>
      <w:w w:val="100"/>
      <w:position w:val="0"/>
      <w:sz w:val="24"/>
      <w:szCs w:val="24"/>
      <w:shd w:val="clear" w:color="auto" w:fill="FFFFFF"/>
      <w:lang w:val="ru-RU" w:eastAsia="ru-RU" w:bidi="ru-RU"/>
    </w:rPr>
  </w:style>
  <w:style w:type="character" w:customStyle="1" w:styleId="113">
    <w:name w:val="Основной текст (11)"/>
    <w:basedOn w:val="112"/>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231">
    <w:name w:val="Основной текст (23)"/>
    <w:basedOn w:val="a"/>
    <w:link w:val="230"/>
    <w:rsid w:val="002E3E3B"/>
    <w:pPr>
      <w:widowControl w:val="0"/>
      <w:shd w:val="clear" w:color="auto" w:fill="FFFFFF"/>
      <w:spacing w:after="0" w:line="221" w:lineRule="exact"/>
      <w:jc w:val="center"/>
    </w:pPr>
    <w:rPr>
      <w:sz w:val="16"/>
      <w:szCs w:val="16"/>
    </w:rPr>
  </w:style>
  <w:style w:type="character" w:customStyle="1" w:styleId="ArialNarrow95pt">
    <w:name w:val="Основной текст + Arial Narrow;9.5 pt"/>
    <w:basedOn w:val="aff4"/>
    <w:rsid w:val="002E3E3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0">
    <w:name w:val="Основной текст (28)_"/>
    <w:basedOn w:val="a0"/>
    <w:link w:val="281"/>
    <w:rsid w:val="002E3E3B"/>
    <w:rPr>
      <w:rFonts w:ascii="Arial Narrow" w:eastAsia="Arial Narrow" w:hAnsi="Arial Narrow" w:cs="Arial Narrow"/>
      <w:sz w:val="14"/>
      <w:szCs w:val="14"/>
      <w:shd w:val="clear" w:color="auto" w:fill="FFFFFF"/>
    </w:rPr>
  </w:style>
  <w:style w:type="paragraph" w:customStyle="1" w:styleId="281">
    <w:name w:val="Основной текст (28)"/>
    <w:basedOn w:val="a"/>
    <w:link w:val="280"/>
    <w:rsid w:val="002E3E3B"/>
    <w:pPr>
      <w:widowControl w:val="0"/>
      <w:shd w:val="clear" w:color="auto" w:fill="FFFFFF"/>
      <w:spacing w:after="0" w:line="0" w:lineRule="atLeast"/>
      <w:jc w:val="both"/>
    </w:pPr>
    <w:rPr>
      <w:rFonts w:ascii="Arial Narrow" w:eastAsia="Arial Narrow" w:hAnsi="Arial Narrow" w:cs="Arial Narrow"/>
      <w:sz w:val="14"/>
      <w:szCs w:val="14"/>
    </w:rPr>
  </w:style>
  <w:style w:type="character" w:customStyle="1" w:styleId="65pt1pt">
    <w:name w:val="Основной текст + 6.5 pt;Интервал 1 pt"/>
    <w:basedOn w:val="aff4"/>
    <w:rsid w:val="002E3E3B"/>
    <w:rPr>
      <w:rFonts w:ascii="Times New Roman" w:eastAsia="Times New Roman" w:hAnsi="Times New Roman" w:cs="Times New Roman"/>
      <w:b w:val="0"/>
      <w:bCs w:val="0"/>
      <w:i w:val="0"/>
      <w:iCs w:val="0"/>
      <w:smallCaps w:val="0"/>
      <w:strike w:val="0"/>
      <w:color w:val="000000"/>
      <w:spacing w:val="20"/>
      <w:w w:val="100"/>
      <w:position w:val="0"/>
      <w:sz w:val="13"/>
      <w:szCs w:val="13"/>
      <w:u w:val="none"/>
      <w:shd w:val="clear" w:color="auto" w:fill="FFFFFF"/>
      <w:lang w:val="ru-RU" w:eastAsia="ru-RU" w:bidi="ru-RU"/>
    </w:rPr>
  </w:style>
  <w:style w:type="character" w:customStyle="1" w:styleId="2b">
    <w:name w:val="Основной текст (2) + Малые прописные"/>
    <w:basedOn w:val="a0"/>
    <w:rsid w:val="002E3E3B"/>
    <w:rPr>
      <w:rFonts w:ascii="Times New Roman" w:eastAsia="Times New Roman" w:hAnsi="Times New Roman" w:cs="Times New Roman"/>
      <w:b/>
      <w:bCs/>
      <w:i w:val="0"/>
      <w:iCs w:val="0"/>
      <w:smallCaps/>
      <w:strike w:val="0"/>
      <w:color w:val="000000"/>
      <w:spacing w:val="0"/>
      <w:w w:val="100"/>
      <w:position w:val="0"/>
      <w:sz w:val="40"/>
      <w:szCs w:val="40"/>
      <w:u w:val="none"/>
      <w:lang w:val="ru-RU" w:eastAsia="ru-RU" w:bidi="ru-RU"/>
    </w:rPr>
  </w:style>
  <w:style w:type="character" w:customStyle="1" w:styleId="290">
    <w:name w:val="Основной текст (29)_"/>
    <w:basedOn w:val="a0"/>
    <w:link w:val="291"/>
    <w:rsid w:val="002E3E3B"/>
    <w:rPr>
      <w:sz w:val="17"/>
      <w:szCs w:val="17"/>
      <w:shd w:val="clear" w:color="auto" w:fill="FFFFFF"/>
    </w:rPr>
  </w:style>
  <w:style w:type="character" w:customStyle="1" w:styleId="95pt">
    <w:name w:val="Основной текст + 9.5 pt;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91">
    <w:name w:val="Основной текст (29)"/>
    <w:basedOn w:val="a"/>
    <w:link w:val="290"/>
    <w:rsid w:val="002E3E3B"/>
    <w:pPr>
      <w:widowControl w:val="0"/>
      <w:shd w:val="clear" w:color="auto" w:fill="FFFFFF"/>
      <w:spacing w:after="0" w:line="0" w:lineRule="atLeast"/>
      <w:jc w:val="both"/>
    </w:pPr>
    <w:rPr>
      <w:sz w:val="17"/>
      <w:szCs w:val="17"/>
    </w:rPr>
  </w:style>
  <w:style w:type="character" w:customStyle="1" w:styleId="aff8">
    <w:name w:val="Основной текст + 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00">
    <w:name w:val="Основной текст (30)_"/>
    <w:basedOn w:val="a0"/>
    <w:rsid w:val="002E3E3B"/>
    <w:rPr>
      <w:rFonts w:ascii="Times New Roman" w:eastAsia="Times New Roman" w:hAnsi="Times New Roman" w:cs="Times New Roman"/>
      <w:b w:val="0"/>
      <w:bCs w:val="0"/>
      <w:i/>
      <w:iCs/>
      <w:smallCaps w:val="0"/>
      <w:strike w:val="0"/>
      <w:u w:val="none"/>
    </w:rPr>
  </w:style>
  <w:style w:type="character" w:customStyle="1" w:styleId="301">
    <w:name w:val="Основной текст (30)"/>
    <w:basedOn w:val="300"/>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310">
    <w:name w:val="Основной текст (31)_"/>
    <w:basedOn w:val="a0"/>
    <w:rsid w:val="002E3E3B"/>
    <w:rPr>
      <w:rFonts w:ascii="Arial Unicode MS" w:eastAsia="Arial Unicode MS" w:hAnsi="Arial Unicode MS" w:cs="Arial Unicode MS"/>
      <w:b w:val="0"/>
      <w:bCs w:val="0"/>
      <w:i w:val="0"/>
      <w:iCs w:val="0"/>
      <w:smallCaps w:val="0"/>
      <w:strike w:val="0"/>
      <w:sz w:val="16"/>
      <w:szCs w:val="16"/>
      <w:u w:val="none"/>
    </w:rPr>
  </w:style>
  <w:style w:type="character" w:customStyle="1" w:styleId="311">
    <w:name w:val="Основной текст (31)"/>
    <w:basedOn w:val="310"/>
    <w:rsid w:val="002E3E3B"/>
    <w:rPr>
      <w:rFonts w:ascii="Arial Unicode MS" w:eastAsia="Arial Unicode MS" w:hAnsi="Arial Unicode MS" w:cs="Arial Unicode MS"/>
      <w:b w:val="0"/>
      <w:bCs w:val="0"/>
      <w:i w:val="0"/>
      <w:iCs w:val="0"/>
      <w:smallCaps w:val="0"/>
      <w:strike w:val="0"/>
      <w:color w:val="000000"/>
      <w:spacing w:val="0"/>
      <w:w w:val="100"/>
      <w:position w:val="0"/>
      <w:sz w:val="16"/>
      <w:szCs w:val="16"/>
      <w:u w:val="none"/>
    </w:rPr>
  </w:style>
  <w:style w:type="character" w:customStyle="1" w:styleId="11pt">
    <w:name w:val="Основной текст + 11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styleId="aff9">
    <w:name w:val="caption"/>
    <w:basedOn w:val="a"/>
    <w:next w:val="a"/>
    <w:qFormat/>
    <w:rsid w:val="002E3E3B"/>
    <w:pPr>
      <w:spacing w:after="0" w:line="240" w:lineRule="auto"/>
    </w:pPr>
    <w:rPr>
      <w:rFonts w:eastAsia="Times New Roman"/>
      <w:b/>
      <w:bCs/>
      <w:sz w:val="20"/>
      <w:szCs w:val="20"/>
      <w:lang w:eastAsia="ru-RU"/>
    </w:rPr>
  </w:style>
  <w:style w:type="character" w:customStyle="1" w:styleId="81">
    <w:name w:val="Основной текст (8)_"/>
    <w:basedOn w:val="a0"/>
    <w:link w:val="82"/>
    <w:rsid w:val="005F0AD2"/>
    <w:rPr>
      <w:rFonts w:eastAsia="Times New Roman"/>
      <w:sz w:val="8"/>
      <w:szCs w:val="8"/>
      <w:shd w:val="clear" w:color="auto" w:fill="FFFFFF"/>
    </w:rPr>
  </w:style>
  <w:style w:type="paragraph" w:customStyle="1" w:styleId="82">
    <w:name w:val="Основной текст (8)"/>
    <w:basedOn w:val="a"/>
    <w:link w:val="81"/>
    <w:rsid w:val="005F0AD2"/>
    <w:pPr>
      <w:shd w:val="clear" w:color="auto" w:fill="FFFFFF"/>
      <w:spacing w:after="0" w:line="0" w:lineRule="atLeast"/>
    </w:pPr>
    <w:rPr>
      <w:rFonts w:eastAsia="Times New Roman"/>
      <w:sz w:val="8"/>
      <w:szCs w:val="8"/>
    </w:rPr>
  </w:style>
  <w:style w:type="character" w:customStyle="1" w:styleId="apple-converted-space">
    <w:name w:val="apple-converted-space"/>
    <w:basedOn w:val="a0"/>
    <w:rsid w:val="005F0AD2"/>
  </w:style>
  <w:style w:type="paragraph" w:customStyle="1" w:styleId="210">
    <w:name w:val="Основной текст с отступом 21"/>
    <w:basedOn w:val="a"/>
    <w:rsid w:val="005F0AD2"/>
    <w:pPr>
      <w:suppressAutoHyphens/>
      <w:spacing w:after="0" w:line="240" w:lineRule="auto"/>
      <w:ind w:firstLine="708"/>
      <w:jc w:val="both"/>
    </w:pPr>
    <w:rPr>
      <w:rFonts w:ascii="Arial" w:eastAsia="Times New Roman" w:hAnsi="Arial" w:cs="Arial"/>
      <w:b/>
      <w:bCs/>
      <w:lang w:eastAsia="ar-SA"/>
    </w:rPr>
  </w:style>
  <w:style w:type="paragraph" w:customStyle="1" w:styleId="ConsPlusNormal">
    <w:name w:val="ConsPlusNormal"/>
    <w:rsid w:val="005F0AD2"/>
    <w:pPr>
      <w:widowControl w:val="0"/>
      <w:autoSpaceDE w:val="0"/>
      <w:autoSpaceDN w:val="0"/>
      <w:adjustRightInd w:val="0"/>
      <w:spacing w:after="0" w:line="240" w:lineRule="auto"/>
    </w:pPr>
    <w:rPr>
      <w:rFonts w:ascii="Calibri" w:eastAsiaTheme="minorEastAsia" w:hAnsi="Calibri" w:cs="Calibri"/>
      <w:sz w:val="22"/>
      <w:szCs w:val="22"/>
      <w:lang w:eastAsia="ru-RU"/>
    </w:rPr>
  </w:style>
  <w:style w:type="character" w:customStyle="1" w:styleId="affa">
    <w:name w:val="Колонтитул_"/>
    <w:basedOn w:val="a0"/>
    <w:link w:val="affb"/>
    <w:rsid w:val="005F0AD2"/>
    <w:rPr>
      <w:rFonts w:eastAsia="Times New Roman"/>
      <w:b/>
      <w:bCs/>
      <w:sz w:val="16"/>
      <w:szCs w:val="16"/>
      <w:shd w:val="clear" w:color="auto" w:fill="FFFFFF"/>
    </w:rPr>
  </w:style>
  <w:style w:type="paragraph" w:customStyle="1" w:styleId="affb">
    <w:name w:val="Колонтитул"/>
    <w:basedOn w:val="a"/>
    <w:link w:val="affa"/>
    <w:rsid w:val="005F0AD2"/>
    <w:pPr>
      <w:widowControl w:val="0"/>
      <w:shd w:val="clear" w:color="auto" w:fill="FFFFFF"/>
      <w:spacing w:after="0" w:line="211" w:lineRule="exact"/>
    </w:pPr>
    <w:rPr>
      <w:rFonts w:eastAsia="Times New Roman"/>
      <w:b/>
      <w:bCs/>
      <w:sz w:val="16"/>
      <w:szCs w:val="16"/>
    </w:rPr>
  </w:style>
  <w:style w:type="character" w:customStyle="1" w:styleId="Default0">
    <w:name w:val="Default Знак"/>
    <w:link w:val="Default"/>
    <w:rsid w:val="005F0AD2"/>
    <w:rPr>
      <w:rFonts w:eastAsia="Calibri"/>
      <w:color w:val="000000"/>
      <w:sz w:val="24"/>
      <w:szCs w:val="24"/>
    </w:rPr>
  </w:style>
  <w:style w:type="paragraph" w:customStyle="1" w:styleId="formattext">
    <w:name w:val="formattext"/>
    <w:basedOn w:val="a"/>
    <w:rsid w:val="005F0AD2"/>
    <w:pPr>
      <w:spacing w:before="100" w:beforeAutospacing="1" w:after="100" w:afterAutospacing="1" w:line="240" w:lineRule="auto"/>
    </w:pPr>
    <w:rPr>
      <w:rFonts w:eastAsia="Times New Roman"/>
      <w:sz w:val="24"/>
      <w:szCs w:val="24"/>
      <w:lang w:eastAsia="ru-RU"/>
    </w:rPr>
  </w:style>
  <w:style w:type="paragraph" w:customStyle="1" w:styleId="ConsPlusTitle">
    <w:name w:val="ConsPlusTitle"/>
    <w:rsid w:val="005F0AD2"/>
    <w:pPr>
      <w:widowControl w:val="0"/>
      <w:autoSpaceDE w:val="0"/>
      <w:autoSpaceDN w:val="0"/>
      <w:adjustRightInd w:val="0"/>
      <w:spacing w:after="0" w:line="240" w:lineRule="auto"/>
    </w:pPr>
    <w:rPr>
      <w:rFonts w:ascii="Calibri" w:eastAsiaTheme="minorEastAsia" w:hAnsi="Calibri" w:cs="Calibri"/>
      <w:b/>
      <w:bCs/>
      <w:sz w:val="22"/>
      <w:szCs w:val="22"/>
      <w:lang w:eastAsia="ru-RU"/>
    </w:rPr>
  </w:style>
  <w:style w:type="character" w:customStyle="1" w:styleId="360">
    <w:name w:val="Основной текст (36)_"/>
    <w:basedOn w:val="a0"/>
    <w:link w:val="361"/>
    <w:rsid w:val="005F0AD2"/>
    <w:rPr>
      <w:rFonts w:ascii="Arial Unicode MS" w:eastAsia="Arial Unicode MS" w:hAnsi="Arial Unicode MS" w:cs="Arial Unicode MS"/>
      <w:sz w:val="8"/>
      <w:szCs w:val="8"/>
      <w:shd w:val="clear" w:color="auto" w:fill="FFFFFF"/>
    </w:rPr>
  </w:style>
  <w:style w:type="character" w:customStyle="1" w:styleId="36TimesNewRoman45pt">
    <w:name w:val="Основной текст (36) + Times New Roman;4.5 pt"/>
    <w:basedOn w:val="360"/>
    <w:rsid w:val="005F0AD2"/>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361">
    <w:name w:val="Основной текст (36)"/>
    <w:basedOn w:val="a"/>
    <w:link w:val="360"/>
    <w:rsid w:val="005F0AD2"/>
    <w:pPr>
      <w:widowControl w:val="0"/>
      <w:shd w:val="clear" w:color="auto" w:fill="FFFFFF"/>
      <w:spacing w:after="0" w:line="0" w:lineRule="atLeast"/>
      <w:jc w:val="both"/>
    </w:pPr>
    <w:rPr>
      <w:rFonts w:ascii="Arial Unicode MS" w:eastAsia="Arial Unicode MS" w:hAnsi="Arial Unicode MS" w:cs="Arial Unicode MS"/>
      <w:sz w:val="8"/>
      <w:szCs w:val="8"/>
    </w:rPr>
  </w:style>
  <w:style w:type="character" w:customStyle="1" w:styleId="114">
    <w:name w:val="Основной текст (11) + Не курсив"/>
    <w:basedOn w:val="112"/>
    <w:rsid w:val="00F062B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c">
    <w:name w:val="Основной текст + Полужирный;Курсив"/>
    <w:basedOn w:val="aff4"/>
    <w:rsid w:val="00F062B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15pt">
    <w:name w:val="Основной текст + Arial Unicode MS;11.5 pt"/>
    <w:basedOn w:val="aff4"/>
    <w:rsid w:val="00F062B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812pt">
    <w:name w:val="Колонтитул (8) + 12 pt"/>
    <w:basedOn w:val="a0"/>
    <w:rsid w:val="00F062BD"/>
    <w:rPr>
      <w:rFonts w:ascii="Times New Roman" w:eastAsia="Times New Roman" w:hAnsi="Times New Roman" w:cs="Times New Roman"/>
      <w:b w:val="0"/>
      <w:bCs w:val="0"/>
      <w:i w:val="0"/>
      <w:iCs w:val="0"/>
      <w:smallCaps w:val="0"/>
      <w:strike w:val="0"/>
      <w:u w:val="none"/>
    </w:rPr>
  </w:style>
  <w:style w:type="character" w:customStyle="1" w:styleId="12pt">
    <w:name w:val="Колонтитул + 12 pt;Не полужирный"/>
    <w:basedOn w:val="affa"/>
    <w:rsid w:val="00F06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2">
    <w:name w:val="Заголовок №6_"/>
    <w:basedOn w:val="a0"/>
    <w:rsid w:val="00F062BD"/>
    <w:rPr>
      <w:rFonts w:ascii="Times New Roman" w:eastAsia="Times New Roman" w:hAnsi="Times New Roman" w:cs="Times New Roman"/>
      <w:b w:val="0"/>
      <w:bCs w:val="0"/>
      <w:i w:val="0"/>
      <w:iCs w:val="0"/>
      <w:smallCaps w:val="0"/>
      <w:strike w:val="0"/>
      <w:u w:val="none"/>
    </w:rPr>
  </w:style>
  <w:style w:type="character" w:customStyle="1" w:styleId="63">
    <w:name w:val="Заголовок №6"/>
    <w:basedOn w:val="62"/>
    <w:rsid w:val="00F06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TimesNewRoman11pt">
    <w:name w:val="Основной текст + Times New Roman;11 pt"/>
    <w:basedOn w:val="aff4"/>
    <w:rsid w:val="00D347B5"/>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TimesNewRoman115pt">
    <w:name w:val="Основной текст + Times New Roman;11.5 pt;Полужирный"/>
    <w:basedOn w:val="aff4"/>
    <w:rsid w:val="00D347B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FontStyle17">
    <w:name w:val="Font Style17"/>
    <w:uiPriority w:val="99"/>
    <w:rsid w:val="004C4F6B"/>
    <w:rPr>
      <w:rFonts w:ascii="Cambria" w:hAnsi="Cambria" w:cs="Cambria"/>
      <w:sz w:val="18"/>
      <w:szCs w:val="18"/>
    </w:rPr>
  </w:style>
  <w:style w:type="character" w:customStyle="1" w:styleId="2TimesNewRoman75pt">
    <w:name w:val="Подпись к картинке (2) + Times New Roman;7.5 pt"/>
    <w:basedOn w:val="a0"/>
    <w:rsid w:val="00937FD9"/>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affd">
    <w:name w:val="Схема документа Знак"/>
    <w:basedOn w:val="a0"/>
    <w:link w:val="affe"/>
    <w:semiHidden/>
    <w:rsid w:val="00657AFD"/>
    <w:rPr>
      <w:rFonts w:ascii="Tahoma" w:hAnsi="Tahoma"/>
      <w:sz w:val="24"/>
      <w:szCs w:val="24"/>
      <w:shd w:val="clear" w:color="auto" w:fill="000080"/>
      <w:lang w:eastAsia="ru-RU"/>
    </w:rPr>
  </w:style>
  <w:style w:type="paragraph" w:styleId="affe">
    <w:name w:val="Document Map"/>
    <w:basedOn w:val="a"/>
    <w:link w:val="affd"/>
    <w:semiHidden/>
    <w:unhideWhenUsed/>
    <w:rsid w:val="00657AFD"/>
    <w:pPr>
      <w:shd w:val="clear" w:color="auto" w:fill="000080"/>
      <w:spacing w:after="0" w:line="240" w:lineRule="auto"/>
    </w:pPr>
    <w:rPr>
      <w:rFonts w:ascii="Tahoma" w:hAnsi="Tahoma"/>
      <w:sz w:val="24"/>
      <w:szCs w:val="24"/>
      <w:shd w:val="clear" w:color="auto" w:fill="000080"/>
      <w:lang w:eastAsia="ru-RU"/>
    </w:rPr>
  </w:style>
  <w:style w:type="character" w:customStyle="1" w:styleId="16">
    <w:name w:val="Схема документа Знак1"/>
    <w:basedOn w:val="a0"/>
    <w:uiPriority w:val="99"/>
    <w:semiHidden/>
    <w:rsid w:val="00657AFD"/>
    <w:rPr>
      <w:rFonts w:ascii="Tahoma" w:hAnsi="Tahoma" w:cs="Tahoma"/>
      <w:sz w:val="16"/>
      <w:szCs w:val="16"/>
    </w:rPr>
  </w:style>
  <w:style w:type="character" w:customStyle="1" w:styleId="FontStyle13">
    <w:name w:val="Font Style13"/>
    <w:basedOn w:val="a0"/>
    <w:rsid w:val="00124DFC"/>
    <w:rPr>
      <w:rFonts w:ascii="Arial Narrow" w:hAnsi="Arial Narrow" w:cs="Arial Narrow"/>
      <w:sz w:val="34"/>
      <w:szCs w:val="34"/>
    </w:rPr>
  </w:style>
  <w:style w:type="paragraph" w:customStyle="1" w:styleId="afff">
    <w:name w:val="Абзац"/>
    <w:link w:val="afff0"/>
    <w:uiPriority w:val="99"/>
    <w:rsid w:val="00A07784"/>
    <w:pPr>
      <w:spacing w:before="120" w:after="60" w:line="240" w:lineRule="auto"/>
      <w:ind w:firstLine="567"/>
      <w:jc w:val="both"/>
    </w:pPr>
    <w:rPr>
      <w:rFonts w:eastAsia="Times New Roman"/>
      <w:sz w:val="24"/>
      <w:szCs w:val="24"/>
      <w:lang w:eastAsia="ru-RU"/>
    </w:rPr>
  </w:style>
  <w:style w:type="character" w:customStyle="1" w:styleId="afff0">
    <w:name w:val="Абзац Знак"/>
    <w:link w:val="afff"/>
    <w:uiPriority w:val="99"/>
    <w:locked/>
    <w:rsid w:val="00A07784"/>
    <w:rPr>
      <w:rFonts w:eastAsia="Times New Roman"/>
      <w:sz w:val="24"/>
      <w:szCs w:val="24"/>
      <w:lang w:eastAsia="ru-RU"/>
    </w:rPr>
  </w:style>
  <w:style w:type="character" w:customStyle="1" w:styleId="ArialUnicodeMS4pt">
    <w:name w:val="Основной текст + Arial Unicode MS;4 pt"/>
    <w:basedOn w:val="aff4"/>
    <w:rsid w:val="00596D1E"/>
    <w:rPr>
      <w:rFonts w:ascii="Arial Unicode MS" w:eastAsia="Arial Unicode MS" w:hAnsi="Arial Unicode MS" w:cs="Arial Unicode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pt">
    <w:name w:val="Основной текст + 10 pt;Полужирный"/>
    <w:basedOn w:val="aff4"/>
    <w:rsid w:val="00596D1E"/>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pt0">
    <w:name w:val="Основной текст + 10 pt;Полужирный;Курсив"/>
    <w:basedOn w:val="aff4"/>
    <w:rsid w:val="00596D1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85pt">
    <w:name w:val="Основной текст + 8.5 pt;Полужирный"/>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pt0">
    <w:name w:val="Основной текст + 11 pt;Малые прописные"/>
    <w:basedOn w:val="a0"/>
    <w:rsid w:val="00596D1E"/>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afff1">
    <w:name w:val="Подпись к таблице"/>
    <w:basedOn w:val="a0"/>
    <w:rsid w:val="00596D1E"/>
    <w:rPr>
      <w:rFonts w:ascii="Times New Roman" w:eastAsia="Times New Roman" w:hAnsi="Times New Roman" w:cs="Times New Roman"/>
      <w:b/>
      <w:bCs/>
      <w:i w:val="0"/>
      <w:iCs w:val="0"/>
      <w:smallCaps w:val="0"/>
      <w:strike w:val="0"/>
      <w:color w:val="000000"/>
      <w:spacing w:val="0"/>
      <w:w w:val="100"/>
      <w:position w:val="0"/>
      <w:sz w:val="19"/>
      <w:szCs w:val="19"/>
      <w:u w:val="single"/>
      <w:lang w:val="ru-RU" w:eastAsia="ru-RU" w:bidi="ru-RU"/>
    </w:rPr>
  </w:style>
  <w:style w:type="character" w:customStyle="1" w:styleId="85pt0">
    <w:name w:val="Подпись к таблице + 8.5 pt"/>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styleId="afff2">
    <w:name w:val="annotation reference"/>
    <w:basedOn w:val="a0"/>
    <w:uiPriority w:val="99"/>
    <w:semiHidden/>
    <w:unhideWhenUsed/>
    <w:rsid w:val="00596D1E"/>
    <w:rPr>
      <w:sz w:val="16"/>
      <w:szCs w:val="16"/>
    </w:rPr>
  </w:style>
  <w:style w:type="paragraph" w:styleId="afff3">
    <w:name w:val="annotation text"/>
    <w:basedOn w:val="a"/>
    <w:link w:val="afff4"/>
    <w:uiPriority w:val="99"/>
    <w:semiHidden/>
    <w:unhideWhenUsed/>
    <w:rsid w:val="00596D1E"/>
    <w:pPr>
      <w:spacing w:line="240" w:lineRule="auto"/>
    </w:pPr>
    <w:rPr>
      <w:sz w:val="20"/>
      <w:szCs w:val="20"/>
    </w:rPr>
  </w:style>
  <w:style w:type="character" w:customStyle="1" w:styleId="afff4">
    <w:name w:val="Текст примечания Знак"/>
    <w:basedOn w:val="a0"/>
    <w:link w:val="afff3"/>
    <w:uiPriority w:val="99"/>
    <w:semiHidden/>
    <w:rsid w:val="00596D1E"/>
    <w:rPr>
      <w:sz w:val="20"/>
      <w:szCs w:val="20"/>
    </w:rPr>
  </w:style>
  <w:style w:type="paragraph" w:styleId="afff5">
    <w:name w:val="annotation subject"/>
    <w:basedOn w:val="afff3"/>
    <w:next w:val="afff3"/>
    <w:link w:val="afff6"/>
    <w:uiPriority w:val="99"/>
    <w:semiHidden/>
    <w:unhideWhenUsed/>
    <w:rsid w:val="00596D1E"/>
    <w:rPr>
      <w:b/>
      <w:bCs/>
    </w:rPr>
  </w:style>
  <w:style w:type="character" w:customStyle="1" w:styleId="afff6">
    <w:name w:val="Тема примечания Знак"/>
    <w:basedOn w:val="afff4"/>
    <w:link w:val="afff5"/>
    <w:uiPriority w:val="99"/>
    <w:semiHidden/>
    <w:rsid w:val="00596D1E"/>
    <w:rPr>
      <w:b/>
      <w:bCs/>
      <w:sz w:val="20"/>
      <w:szCs w:val="20"/>
    </w:rPr>
  </w:style>
  <w:style w:type="paragraph" w:styleId="54">
    <w:name w:val="toc 5"/>
    <w:basedOn w:val="a"/>
    <w:next w:val="a"/>
    <w:autoRedefine/>
    <w:uiPriority w:val="39"/>
    <w:semiHidden/>
    <w:unhideWhenUsed/>
    <w:rsid w:val="009D7C77"/>
    <w:pPr>
      <w:spacing w:after="100"/>
      <w:ind w:left="1120"/>
    </w:pPr>
  </w:style>
  <w:style w:type="character" w:customStyle="1" w:styleId="afff7">
    <w:name w:val="Подпись к таблице_"/>
    <w:basedOn w:val="a0"/>
    <w:rsid w:val="00FF53AC"/>
    <w:rPr>
      <w:rFonts w:ascii="Times New Roman" w:eastAsia="Times New Roman" w:hAnsi="Times New Roman" w:cs="Times New Roman"/>
      <w:b/>
      <w:bCs/>
      <w:i w:val="0"/>
      <w:iCs w:val="0"/>
      <w:smallCaps w:val="0"/>
      <w:strike w:val="0"/>
      <w:sz w:val="19"/>
      <w:szCs w:val="19"/>
      <w:u w:val="none"/>
    </w:rPr>
  </w:style>
  <w:style w:type="paragraph" w:customStyle="1" w:styleId="17">
    <w:name w:val="УРОВЕНЬ 1"/>
    <w:basedOn w:val="a"/>
    <w:next w:val="a"/>
    <w:qFormat/>
    <w:rsid w:val="00EF7EC5"/>
    <w:pPr>
      <w:suppressAutoHyphens/>
      <w:spacing w:after="0" w:line="240" w:lineRule="auto"/>
    </w:pPr>
    <w:rPr>
      <w:rFonts w:eastAsia="Times New Roman"/>
      <w:b/>
      <w:caps/>
      <w:lang w:eastAsia="ar-SA"/>
    </w:rPr>
  </w:style>
  <w:style w:type="character" w:customStyle="1" w:styleId="blk">
    <w:name w:val="blk"/>
    <w:basedOn w:val="a0"/>
    <w:rsid w:val="00EF7EC5"/>
  </w:style>
  <w:style w:type="paragraph" w:customStyle="1" w:styleId="ConsTitle">
    <w:name w:val="ConsTitle"/>
    <w:rsid w:val="00C04226"/>
    <w:pPr>
      <w:widowControl w:val="0"/>
      <w:autoSpaceDE w:val="0"/>
      <w:autoSpaceDN w:val="0"/>
      <w:adjustRightInd w:val="0"/>
      <w:spacing w:after="0" w:line="240" w:lineRule="auto"/>
      <w:ind w:right="19772"/>
    </w:pPr>
    <w:rPr>
      <w:rFonts w:ascii="Arial" w:eastAsia="Times New Roman" w:hAnsi="Arial" w:cs="Arial"/>
      <w:b/>
      <w:bCs/>
      <w:sz w:val="16"/>
      <w:szCs w:val="16"/>
    </w:rPr>
  </w:style>
  <w:style w:type="character" w:customStyle="1" w:styleId="60">
    <w:name w:val="Заголовок 6 Знак"/>
    <w:basedOn w:val="a0"/>
    <w:link w:val="6"/>
    <w:uiPriority w:val="9"/>
    <w:semiHidden/>
    <w:rsid w:val="00750994"/>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semiHidden/>
    <w:rsid w:val="00750994"/>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semiHidden/>
    <w:rsid w:val="00750994"/>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semiHidden/>
    <w:rsid w:val="00750994"/>
    <w:rPr>
      <w:rFonts w:asciiTheme="majorHAnsi" w:eastAsiaTheme="majorEastAsia" w:hAnsiTheme="majorHAnsi" w:cstheme="majorBidi"/>
      <w:i/>
      <w:iCs/>
      <w:color w:val="404040" w:themeColor="text1" w:themeTint="BF"/>
      <w:sz w:val="20"/>
      <w:szCs w:val="20"/>
      <w:lang w:eastAsia="ru-RU"/>
    </w:rPr>
  </w:style>
  <w:style w:type="paragraph" w:customStyle="1" w:styleId="18">
    <w:name w:val="Знак Знак Знак Знак Знак Знак1 Знак"/>
    <w:basedOn w:val="a"/>
    <w:rsid w:val="00750994"/>
    <w:pPr>
      <w:widowControl w:val="0"/>
      <w:adjustRightInd w:val="0"/>
      <w:spacing w:after="160" w:line="240" w:lineRule="exact"/>
      <w:jc w:val="right"/>
    </w:pPr>
    <w:rPr>
      <w:rFonts w:eastAsia="Times New Roman"/>
      <w:sz w:val="20"/>
      <w:szCs w:val="20"/>
      <w:lang w:val="en-GB"/>
    </w:rPr>
  </w:style>
  <w:style w:type="paragraph" w:customStyle="1" w:styleId="2c">
    <w:name w:val="Заголовок_2 Знак"/>
    <w:basedOn w:val="a"/>
    <w:next w:val="a"/>
    <w:rsid w:val="00750994"/>
    <w:pPr>
      <w:keepNext/>
      <w:tabs>
        <w:tab w:val="num" w:pos="360"/>
      </w:tabs>
      <w:spacing w:before="60" w:after="60" w:line="240" w:lineRule="auto"/>
      <w:jc w:val="center"/>
      <w:outlineLvl w:val="0"/>
    </w:pPr>
    <w:rPr>
      <w:rFonts w:eastAsia="Times New Roman"/>
      <w:b/>
      <w:kern w:val="32"/>
      <w:lang w:val="en-US" w:eastAsia="ru-RU"/>
    </w:rPr>
  </w:style>
  <w:style w:type="character" w:customStyle="1" w:styleId="toctoggle">
    <w:name w:val="toctoggle"/>
    <w:basedOn w:val="a0"/>
    <w:rsid w:val="00750994"/>
  </w:style>
  <w:style w:type="character" w:customStyle="1" w:styleId="tocnumber">
    <w:name w:val="tocnumber"/>
    <w:basedOn w:val="a0"/>
    <w:rsid w:val="00750994"/>
  </w:style>
  <w:style w:type="character" w:customStyle="1" w:styleId="toctext">
    <w:name w:val="toctext"/>
    <w:basedOn w:val="a0"/>
    <w:rsid w:val="00750994"/>
  </w:style>
  <w:style w:type="character" w:customStyle="1" w:styleId="mw-headline">
    <w:name w:val="mw-headline"/>
    <w:basedOn w:val="a0"/>
    <w:rsid w:val="00750994"/>
  </w:style>
  <w:style w:type="character" w:customStyle="1" w:styleId="mw-editsection">
    <w:name w:val="mw-editsection"/>
    <w:basedOn w:val="a0"/>
    <w:rsid w:val="00750994"/>
  </w:style>
  <w:style w:type="character" w:customStyle="1" w:styleId="mw-editsection-bracket">
    <w:name w:val="mw-editsection-bracket"/>
    <w:basedOn w:val="a0"/>
    <w:rsid w:val="00750994"/>
  </w:style>
  <w:style w:type="character" w:customStyle="1" w:styleId="mw-editsection-divider">
    <w:name w:val="mw-editsection-divider"/>
    <w:basedOn w:val="a0"/>
    <w:rsid w:val="00750994"/>
  </w:style>
  <w:style w:type="character" w:customStyle="1" w:styleId="19">
    <w:name w:val="Текст выноски Знак1"/>
    <w:basedOn w:val="a0"/>
    <w:uiPriority w:val="99"/>
    <w:semiHidden/>
    <w:rsid w:val="00750994"/>
    <w:rPr>
      <w:rFonts w:ascii="Tahoma" w:hAnsi="Tahoma" w:cs="Tahoma"/>
      <w:sz w:val="16"/>
      <w:szCs w:val="16"/>
    </w:rPr>
  </w:style>
  <w:style w:type="character" w:customStyle="1" w:styleId="1a">
    <w:name w:val="Верхний колонтитул Знак1"/>
    <w:basedOn w:val="a0"/>
    <w:uiPriority w:val="99"/>
    <w:semiHidden/>
    <w:rsid w:val="00750994"/>
  </w:style>
  <w:style w:type="paragraph" w:customStyle="1" w:styleId="S7">
    <w:name w:val="S_Обычный Знак Знак"/>
    <w:basedOn w:val="a"/>
    <w:rsid w:val="00750994"/>
    <w:pPr>
      <w:suppressAutoHyphens/>
      <w:spacing w:after="0" w:line="360" w:lineRule="auto"/>
      <w:ind w:firstLine="709"/>
      <w:jc w:val="both"/>
    </w:pPr>
    <w:rPr>
      <w:rFonts w:eastAsia="Times New Roman"/>
      <w:sz w:val="24"/>
      <w:szCs w:val="24"/>
      <w:lang w:eastAsia="ar-SA"/>
    </w:rPr>
  </w:style>
  <w:style w:type="paragraph" w:customStyle="1" w:styleId="S8">
    <w:name w:val="S_Заголовок таблицы"/>
    <w:basedOn w:val="a"/>
    <w:link w:val="S9"/>
    <w:autoRedefine/>
    <w:rsid w:val="00750994"/>
    <w:pPr>
      <w:spacing w:before="120" w:after="120" w:line="240" w:lineRule="auto"/>
      <w:ind w:firstLine="709"/>
      <w:jc w:val="center"/>
    </w:pPr>
    <w:rPr>
      <w:rFonts w:eastAsia="Times New Roman"/>
      <w:color w:val="000000" w:themeColor="text1"/>
      <w:lang w:eastAsia="ru-RU"/>
    </w:rPr>
  </w:style>
  <w:style w:type="character" w:customStyle="1" w:styleId="S9">
    <w:name w:val="S_Заголовок таблицы Знак"/>
    <w:basedOn w:val="S0"/>
    <w:link w:val="S8"/>
    <w:rsid w:val="00750994"/>
    <w:rPr>
      <w:rFonts w:eastAsia="Times New Roman"/>
      <w:b/>
      <w:i/>
      <w:color w:val="000000" w:themeColor="text1"/>
      <w:sz w:val="26"/>
      <w:szCs w:val="26"/>
      <w:lang w:eastAsia="ru-RU"/>
    </w:rPr>
  </w:style>
  <w:style w:type="paragraph" w:customStyle="1" w:styleId="Sa">
    <w:name w:val="S_Таблица"/>
    <w:basedOn w:val="a"/>
    <w:link w:val="S10"/>
    <w:autoRedefine/>
    <w:rsid w:val="00750994"/>
    <w:pPr>
      <w:spacing w:after="0" w:line="240" w:lineRule="auto"/>
      <w:jc w:val="right"/>
    </w:pPr>
    <w:rPr>
      <w:rFonts w:eastAsia="Times New Roman"/>
      <w:color w:val="000000" w:themeColor="text1"/>
      <w:sz w:val="24"/>
      <w:szCs w:val="24"/>
      <w:lang w:eastAsia="ru-RU"/>
    </w:rPr>
  </w:style>
  <w:style w:type="character" w:customStyle="1" w:styleId="S10">
    <w:name w:val="S_Таблица Знак1"/>
    <w:basedOn w:val="a0"/>
    <w:link w:val="Sa"/>
    <w:rsid w:val="00750994"/>
    <w:rPr>
      <w:rFonts w:eastAsia="Times New Roman"/>
      <w:color w:val="000000" w:themeColor="text1"/>
      <w:sz w:val="24"/>
      <w:szCs w:val="24"/>
      <w:lang w:eastAsia="ru-RU"/>
    </w:rPr>
  </w:style>
  <w:style w:type="character" w:customStyle="1" w:styleId="ae">
    <w:name w:val="Без интервала Знак"/>
    <w:basedOn w:val="a0"/>
    <w:link w:val="ad"/>
    <w:uiPriority w:val="1"/>
    <w:rsid w:val="00750994"/>
    <w:rPr>
      <w:rFonts w:ascii="Calibri" w:eastAsia="Times New Roman" w:hAnsi="Calibri"/>
      <w:sz w:val="22"/>
      <w:szCs w:val="22"/>
      <w:lang w:eastAsia="ru-RU"/>
    </w:rPr>
  </w:style>
  <w:style w:type="character" w:customStyle="1" w:styleId="111">
    <w:name w:val="Маркированный_1 Знак1"/>
    <w:basedOn w:val="a0"/>
    <w:link w:val="1"/>
    <w:uiPriority w:val="99"/>
    <w:semiHidden/>
    <w:rsid w:val="00750994"/>
    <w:rPr>
      <w:rFonts w:eastAsia="Times New Roman"/>
      <w:sz w:val="24"/>
      <w:szCs w:val="24"/>
      <w:lang w:eastAsia="ru-RU"/>
    </w:rPr>
  </w:style>
  <w:style w:type="paragraph" w:customStyle="1" w:styleId="2d">
    <w:name w:val="Заголовок (Уровень 2)"/>
    <w:basedOn w:val="a"/>
    <w:next w:val="afa"/>
    <w:link w:val="2e"/>
    <w:autoRedefine/>
    <w:qFormat/>
    <w:rsid w:val="00750994"/>
    <w:pPr>
      <w:autoSpaceDE w:val="0"/>
      <w:autoSpaceDN w:val="0"/>
      <w:adjustRightInd w:val="0"/>
      <w:spacing w:after="120" w:line="240" w:lineRule="auto"/>
      <w:jc w:val="center"/>
      <w:outlineLvl w:val="0"/>
    </w:pPr>
    <w:rPr>
      <w:rFonts w:eastAsia="Times New Roman"/>
      <w:b/>
      <w:bCs/>
      <w:lang w:eastAsia="ru-RU"/>
    </w:rPr>
  </w:style>
  <w:style w:type="character" w:customStyle="1" w:styleId="2e">
    <w:name w:val="Заголовок (Уровень 2) Знак"/>
    <w:basedOn w:val="a0"/>
    <w:link w:val="2d"/>
    <w:rsid w:val="00750994"/>
    <w:rPr>
      <w:rFonts w:eastAsia="Times New Roman"/>
      <w:b/>
      <w:bCs/>
      <w:lang w:eastAsia="ru-RU"/>
    </w:rPr>
  </w:style>
  <w:style w:type="character" w:customStyle="1" w:styleId="FontStyle100">
    <w:name w:val="Font Style100"/>
    <w:basedOn w:val="a0"/>
    <w:uiPriority w:val="99"/>
    <w:rsid w:val="00750994"/>
    <w:rPr>
      <w:rFonts w:ascii="Times New Roman" w:hAnsi="Times New Roman" w:cs="Times New Roman"/>
      <w:sz w:val="26"/>
      <w:szCs w:val="26"/>
    </w:rPr>
  </w:style>
  <w:style w:type="paragraph" w:customStyle="1" w:styleId="115">
    <w:name w:val="Знак Знак Знак Знак Знак Знак1 Знак1"/>
    <w:basedOn w:val="a"/>
    <w:rsid w:val="00750994"/>
    <w:pPr>
      <w:widowControl w:val="0"/>
      <w:adjustRightInd w:val="0"/>
      <w:spacing w:after="160" w:line="240" w:lineRule="exact"/>
      <w:jc w:val="right"/>
    </w:pPr>
    <w:rPr>
      <w:rFonts w:eastAsia="Times New Roman"/>
      <w:sz w:val="20"/>
      <w:szCs w:val="20"/>
      <w:lang w:val="en-GB"/>
    </w:rPr>
  </w:style>
  <w:style w:type="character" w:customStyle="1" w:styleId="S4">
    <w:name w:val="S_Обычный жирный Знак"/>
    <w:link w:val="S3"/>
    <w:rsid w:val="00750994"/>
    <w:rPr>
      <w:rFonts w:eastAsia="Times New Roman"/>
      <w:szCs w:val="24"/>
      <w:lang w:eastAsia="ru-RU"/>
    </w:rPr>
  </w:style>
  <w:style w:type="paragraph" w:customStyle="1" w:styleId="afff8">
    <w:name w:val="Новый абзац"/>
    <w:basedOn w:val="a"/>
    <w:link w:val="2f"/>
    <w:rsid w:val="00750994"/>
    <w:pPr>
      <w:spacing w:after="120" w:line="240" w:lineRule="auto"/>
      <w:ind w:firstLine="567"/>
      <w:jc w:val="both"/>
    </w:pPr>
    <w:rPr>
      <w:rFonts w:ascii="Arial" w:eastAsia="Times New Roman" w:hAnsi="Arial"/>
      <w:sz w:val="24"/>
      <w:szCs w:val="20"/>
      <w:lang w:eastAsia="ru-RU"/>
    </w:rPr>
  </w:style>
  <w:style w:type="character" w:customStyle="1" w:styleId="2f">
    <w:name w:val="Новый абзац Знак2"/>
    <w:link w:val="afff8"/>
    <w:rsid w:val="00750994"/>
    <w:rPr>
      <w:rFonts w:ascii="Arial" w:eastAsia="Times New Roman" w:hAnsi="Arial"/>
      <w:sz w:val="24"/>
      <w:szCs w:val="20"/>
      <w:lang w:eastAsia="ru-RU"/>
    </w:rPr>
  </w:style>
  <w:style w:type="paragraph" w:customStyle="1" w:styleId="55">
    <w:name w:val="5 МГП Обычный текст"/>
    <w:basedOn w:val="a"/>
    <w:link w:val="56"/>
    <w:uiPriority w:val="99"/>
    <w:qFormat/>
    <w:rsid w:val="00750994"/>
    <w:pPr>
      <w:spacing w:after="0"/>
      <w:ind w:firstLine="709"/>
      <w:jc w:val="both"/>
    </w:pPr>
    <w:rPr>
      <w:rFonts w:eastAsia="Times New Roman"/>
      <w:szCs w:val="22"/>
    </w:rPr>
  </w:style>
  <w:style w:type="character" w:customStyle="1" w:styleId="56">
    <w:name w:val="5 МГП Обычный текст Знак"/>
    <w:link w:val="55"/>
    <w:uiPriority w:val="99"/>
    <w:locked/>
    <w:rsid w:val="00750994"/>
    <w:rPr>
      <w:rFonts w:eastAsia="Times New Roman"/>
      <w:szCs w:val="22"/>
    </w:rPr>
  </w:style>
  <w:style w:type="character" w:customStyle="1" w:styleId="apple-style-span">
    <w:name w:val="apple-style-span"/>
    <w:rsid w:val="00750994"/>
    <w:rPr>
      <w:rFonts w:cs="Times New Roman"/>
    </w:rPr>
  </w:style>
  <w:style w:type="character" w:customStyle="1" w:styleId="afff9">
    <w:name w:val="Гипертекстовая ссылка"/>
    <w:basedOn w:val="a0"/>
    <w:uiPriority w:val="99"/>
    <w:rsid w:val="00750994"/>
    <w:rPr>
      <w:rFonts w:cs="Times New Roman"/>
      <w:b/>
      <w:color w:val="106BBE"/>
    </w:rPr>
  </w:style>
  <w:style w:type="paragraph" w:customStyle="1" w:styleId="1b">
    <w:name w:val="1"/>
    <w:basedOn w:val="a"/>
    <w:rsid w:val="00750994"/>
    <w:pPr>
      <w:spacing w:after="160" w:line="240" w:lineRule="exact"/>
    </w:pPr>
    <w:rPr>
      <w:rFonts w:ascii="Verdana" w:eastAsia="Times New Roman" w:hAnsi="Verdana"/>
      <w:sz w:val="20"/>
      <w:szCs w:val="20"/>
      <w:lang w:val="en-US"/>
    </w:rPr>
  </w:style>
  <w:style w:type="character" w:customStyle="1" w:styleId="2f0">
    <w:name w:val="Основной текст (2)_"/>
    <w:basedOn w:val="a0"/>
    <w:link w:val="2f1"/>
    <w:rsid w:val="000F5570"/>
    <w:rPr>
      <w:rFonts w:eastAsia="Times New Roman"/>
      <w:shd w:val="clear" w:color="auto" w:fill="FFFFFF"/>
    </w:rPr>
  </w:style>
  <w:style w:type="paragraph" w:customStyle="1" w:styleId="2f1">
    <w:name w:val="Основной текст (2)"/>
    <w:basedOn w:val="a"/>
    <w:link w:val="2f0"/>
    <w:rsid w:val="000F5570"/>
    <w:pPr>
      <w:widowControl w:val="0"/>
      <w:shd w:val="clear" w:color="auto" w:fill="FFFFFF"/>
      <w:spacing w:after="240" w:line="0" w:lineRule="atLeast"/>
      <w:ind w:hanging="420"/>
      <w:jc w:val="both"/>
    </w:pPr>
    <w:rPr>
      <w:rFonts w:eastAsia="Times New Roman"/>
    </w:rPr>
  </w:style>
  <w:style w:type="character" w:customStyle="1" w:styleId="af7">
    <w:name w:val="Абзац списка Знак"/>
    <w:aliases w:val="Введение Знак"/>
    <w:link w:val="af6"/>
    <w:uiPriority w:val="99"/>
    <w:rsid w:val="00F56AD4"/>
  </w:style>
  <w:style w:type="paragraph" w:customStyle="1" w:styleId="141">
    <w:name w:val="_Основной текст14"/>
    <w:basedOn w:val="a"/>
    <w:link w:val="142"/>
    <w:qFormat/>
    <w:rsid w:val="008F751A"/>
    <w:pPr>
      <w:spacing w:after="0" w:line="240" w:lineRule="auto"/>
      <w:ind w:firstLine="709"/>
      <w:contextualSpacing/>
      <w:jc w:val="both"/>
    </w:pPr>
    <w:rPr>
      <w:rFonts w:eastAsia="Times New Roman"/>
      <w:sz w:val="26"/>
      <w:szCs w:val="26"/>
    </w:rPr>
  </w:style>
  <w:style w:type="character" w:customStyle="1" w:styleId="142">
    <w:name w:val="_Основной текст14 Знак"/>
    <w:link w:val="141"/>
    <w:rsid w:val="008F751A"/>
    <w:rPr>
      <w:rFonts w:eastAsia="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353090">
      <w:bodyDiv w:val="1"/>
      <w:marLeft w:val="0"/>
      <w:marRight w:val="0"/>
      <w:marTop w:val="0"/>
      <w:marBottom w:val="0"/>
      <w:divBdr>
        <w:top w:val="none" w:sz="0" w:space="0" w:color="auto"/>
        <w:left w:val="none" w:sz="0" w:space="0" w:color="auto"/>
        <w:bottom w:val="none" w:sz="0" w:space="0" w:color="auto"/>
        <w:right w:val="none" w:sz="0" w:space="0" w:color="auto"/>
      </w:divBdr>
    </w:div>
    <w:div w:id="765031352">
      <w:bodyDiv w:val="1"/>
      <w:marLeft w:val="0"/>
      <w:marRight w:val="0"/>
      <w:marTop w:val="0"/>
      <w:marBottom w:val="0"/>
      <w:divBdr>
        <w:top w:val="none" w:sz="0" w:space="0" w:color="auto"/>
        <w:left w:val="none" w:sz="0" w:space="0" w:color="auto"/>
        <w:bottom w:val="none" w:sz="0" w:space="0" w:color="auto"/>
        <w:right w:val="none" w:sz="0" w:space="0" w:color="auto"/>
      </w:divBdr>
    </w:div>
    <w:div w:id="1012336200">
      <w:bodyDiv w:val="1"/>
      <w:marLeft w:val="0"/>
      <w:marRight w:val="0"/>
      <w:marTop w:val="0"/>
      <w:marBottom w:val="0"/>
      <w:divBdr>
        <w:top w:val="none" w:sz="0" w:space="0" w:color="auto"/>
        <w:left w:val="none" w:sz="0" w:space="0" w:color="auto"/>
        <w:bottom w:val="none" w:sz="0" w:space="0" w:color="auto"/>
        <w:right w:val="none" w:sz="0" w:space="0" w:color="auto"/>
      </w:divBdr>
    </w:div>
    <w:div w:id="178338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B4D31-DF5E-428B-B35E-C26C737CF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4290</TotalTime>
  <Pages>15</Pages>
  <Words>2432</Words>
  <Characters>13863</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16263</CharactersWithSpaces>
  <SharedDoc>false</SharedDoc>
  <HLinks>
    <vt:vector size="240" baseType="variant">
      <vt:variant>
        <vt:i4>131171</vt:i4>
      </vt:variant>
      <vt:variant>
        <vt:i4>240</vt:i4>
      </vt:variant>
      <vt:variant>
        <vt:i4>0</vt:i4>
      </vt:variant>
      <vt:variant>
        <vt:i4>5</vt:i4>
      </vt:variant>
      <vt:variant>
        <vt:lpwstr>http://www.government.gov.ru/data/news_text.html?he_id=103&amp;news_id=14466</vt:lpwstr>
      </vt:variant>
      <vt:variant>
        <vt:lpwstr/>
      </vt:variant>
      <vt:variant>
        <vt:i4>5308486</vt:i4>
      </vt:variant>
      <vt:variant>
        <vt:i4>237</vt:i4>
      </vt:variant>
      <vt:variant>
        <vt:i4>0</vt:i4>
      </vt:variant>
      <vt:variant>
        <vt:i4>5</vt:i4>
      </vt:variant>
      <vt:variant>
        <vt:lpwstr>http://www.government.gov.ru/</vt:lpwstr>
      </vt:variant>
      <vt:variant>
        <vt:lpwstr/>
      </vt:variant>
      <vt:variant>
        <vt:i4>1638451</vt:i4>
      </vt:variant>
      <vt:variant>
        <vt:i4>224</vt:i4>
      </vt:variant>
      <vt:variant>
        <vt:i4>0</vt:i4>
      </vt:variant>
      <vt:variant>
        <vt:i4>5</vt:i4>
      </vt:variant>
      <vt:variant>
        <vt:lpwstr/>
      </vt:variant>
      <vt:variant>
        <vt:lpwstr>_Toc402805537</vt:lpwstr>
      </vt:variant>
      <vt:variant>
        <vt:i4>1638451</vt:i4>
      </vt:variant>
      <vt:variant>
        <vt:i4>218</vt:i4>
      </vt:variant>
      <vt:variant>
        <vt:i4>0</vt:i4>
      </vt:variant>
      <vt:variant>
        <vt:i4>5</vt:i4>
      </vt:variant>
      <vt:variant>
        <vt:lpwstr/>
      </vt:variant>
      <vt:variant>
        <vt:lpwstr>_Toc402805536</vt:lpwstr>
      </vt:variant>
      <vt:variant>
        <vt:i4>1638451</vt:i4>
      </vt:variant>
      <vt:variant>
        <vt:i4>212</vt:i4>
      </vt:variant>
      <vt:variant>
        <vt:i4>0</vt:i4>
      </vt:variant>
      <vt:variant>
        <vt:i4>5</vt:i4>
      </vt:variant>
      <vt:variant>
        <vt:lpwstr/>
      </vt:variant>
      <vt:variant>
        <vt:lpwstr>_Toc402805535</vt:lpwstr>
      </vt:variant>
      <vt:variant>
        <vt:i4>1638451</vt:i4>
      </vt:variant>
      <vt:variant>
        <vt:i4>206</vt:i4>
      </vt:variant>
      <vt:variant>
        <vt:i4>0</vt:i4>
      </vt:variant>
      <vt:variant>
        <vt:i4>5</vt:i4>
      </vt:variant>
      <vt:variant>
        <vt:lpwstr/>
      </vt:variant>
      <vt:variant>
        <vt:lpwstr>_Toc402805534</vt:lpwstr>
      </vt:variant>
      <vt:variant>
        <vt:i4>1638451</vt:i4>
      </vt:variant>
      <vt:variant>
        <vt:i4>200</vt:i4>
      </vt:variant>
      <vt:variant>
        <vt:i4>0</vt:i4>
      </vt:variant>
      <vt:variant>
        <vt:i4>5</vt:i4>
      </vt:variant>
      <vt:variant>
        <vt:lpwstr/>
      </vt:variant>
      <vt:variant>
        <vt:lpwstr>_Toc402805533</vt:lpwstr>
      </vt:variant>
      <vt:variant>
        <vt:i4>1638451</vt:i4>
      </vt:variant>
      <vt:variant>
        <vt:i4>194</vt:i4>
      </vt:variant>
      <vt:variant>
        <vt:i4>0</vt:i4>
      </vt:variant>
      <vt:variant>
        <vt:i4>5</vt:i4>
      </vt:variant>
      <vt:variant>
        <vt:lpwstr/>
      </vt:variant>
      <vt:variant>
        <vt:lpwstr>_Toc402805532</vt:lpwstr>
      </vt:variant>
      <vt:variant>
        <vt:i4>1638451</vt:i4>
      </vt:variant>
      <vt:variant>
        <vt:i4>188</vt:i4>
      </vt:variant>
      <vt:variant>
        <vt:i4>0</vt:i4>
      </vt:variant>
      <vt:variant>
        <vt:i4>5</vt:i4>
      </vt:variant>
      <vt:variant>
        <vt:lpwstr/>
      </vt:variant>
      <vt:variant>
        <vt:lpwstr>_Toc402805531</vt:lpwstr>
      </vt:variant>
      <vt:variant>
        <vt:i4>1638451</vt:i4>
      </vt:variant>
      <vt:variant>
        <vt:i4>182</vt:i4>
      </vt:variant>
      <vt:variant>
        <vt:i4>0</vt:i4>
      </vt:variant>
      <vt:variant>
        <vt:i4>5</vt:i4>
      </vt:variant>
      <vt:variant>
        <vt:lpwstr/>
      </vt:variant>
      <vt:variant>
        <vt:lpwstr>_Toc402805530</vt:lpwstr>
      </vt:variant>
      <vt:variant>
        <vt:i4>1572915</vt:i4>
      </vt:variant>
      <vt:variant>
        <vt:i4>176</vt:i4>
      </vt:variant>
      <vt:variant>
        <vt:i4>0</vt:i4>
      </vt:variant>
      <vt:variant>
        <vt:i4>5</vt:i4>
      </vt:variant>
      <vt:variant>
        <vt:lpwstr/>
      </vt:variant>
      <vt:variant>
        <vt:lpwstr>_Toc402805529</vt:lpwstr>
      </vt:variant>
      <vt:variant>
        <vt:i4>1572915</vt:i4>
      </vt:variant>
      <vt:variant>
        <vt:i4>170</vt:i4>
      </vt:variant>
      <vt:variant>
        <vt:i4>0</vt:i4>
      </vt:variant>
      <vt:variant>
        <vt:i4>5</vt:i4>
      </vt:variant>
      <vt:variant>
        <vt:lpwstr/>
      </vt:variant>
      <vt:variant>
        <vt:lpwstr>_Toc402805528</vt:lpwstr>
      </vt:variant>
      <vt:variant>
        <vt:i4>1572915</vt:i4>
      </vt:variant>
      <vt:variant>
        <vt:i4>164</vt:i4>
      </vt:variant>
      <vt:variant>
        <vt:i4>0</vt:i4>
      </vt:variant>
      <vt:variant>
        <vt:i4>5</vt:i4>
      </vt:variant>
      <vt:variant>
        <vt:lpwstr/>
      </vt:variant>
      <vt:variant>
        <vt:lpwstr>_Toc402805527</vt:lpwstr>
      </vt:variant>
      <vt:variant>
        <vt:i4>1572915</vt:i4>
      </vt:variant>
      <vt:variant>
        <vt:i4>158</vt:i4>
      </vt:variant>
      <vt:variant>
        <vt:i4>0</vt:i4>
      </vt:variant>
      <vt:variant>
        <vt:i4>5</vt:i4>
      </vt:variant>
      <vt:variant>
        <vt:lpwstr/>
      </vt:variant>
      <vt:variant>
        <vt:lpwstr>_Toc402805526</vt:lpwstr>
      </vt:variant>
      <vt:variant>
        <vt:i4>1572915</vt:i4>
      </vt:variant>
      <vt:variant>
        <vt:i4>152</vt:i4>
      </vt:variant>
      <vt:variant>
        <vt:i4>0</vt:i4>
      </vt:variant>
      <vt:variant>
        <vt:i4>5</vt:i4>
      </vt:variant>
      <vt:variant>
        <vt:lpwstr/>
      </vt:variant>
      <vt:variant>
        <vt:lpwstr>_Toc402805525</vt:lpwstr>
      </vt:variant>
      <vt:variant>
        <vt:i4>1572915</vt:i4>
      </vt:variant>
      <vt:variant>
        <vt:i4>146</vt:i4>
      </vt:variant>
      <vt:variant>
        <vt:i4>0</vt:i4>
      </vt:variant>
      <vt:variant>
        <vt:i4>5</vt:i4>
      </vt:variant>
      <vt:variant>
        <vt:lpwstr/>
      </vt:variant>
      <vt:variant>
        <vt:lpwstr>_Toc402805524</vt:lpwstr>
      </vt:variant>
      <vt:variant>
        <vt:i4>1572915</vt:i4>
      </vt:variant>
      <vt:variant>
        <vt:i4>140</vt:i4>
      </vt:variant>
      <vt:variant>
        <vt:i4>0</vt:i4>
      </vt:variant>
      <vt:variant>
        <vt:i4>5</vt:i4>
      </vt:variant>
      <vt:variant>
        <vt:lpwstr/>
      </vt:variant>
      <vt:variant>
        <vt:lpwstr>_Toc402805523</vt:lpwstr>
      </vt:variant>
      <vt:variant>
        <vt:i4>1572915</vt:i4>
      </vt:variant>
      <vt:variant>
        <vt:i4>134</vt:i4>
      </vt:variant>
      <vt:variant>
        <vt:i4>0</vt:i4>
      </vt:variant>
      <vt:variant>
        <vt:i4>5</vt:i4>
      </vt:variant>
      <vt:variant>
        <vt:lpwstr/>
      </vt:variant>
      <vt:variant>
        <vt:lpwstr>_Toc402805522</vt:lpwstr>
      </vt:variant>
      <vt:variant>
        <vt:i4>1572915</vt:i4>
      </vt:variant>
      <vt:variant>
        <vt:i4>128</vt:i4>
      </vt:variant>
      <vt:variant>
        <vt:i4>0</vt:i4>
      </vt:variant>
      <vt:variant>
        <vt:i4>5</vt:i4>
      </vt:variant>
      <vt:variant>
        <vt:lpwstr/>
      </vt:variant>
      <vt:variant>
        <vt:lpwstr>_Toc402805521</vt:lpwstr>
      </vt:variant>
      <vt:variant>
        <vt:i4>1572915</vt:i4>
      </vt:variant>
      <vt:variant>
        <vt:i4>122</vt:i4>
      </vt:variant>
      <vt:variant>
        <vt:i4>0</vt:i4>
      </vt:variant>
      <vt:variant>
        <vt:i4>5</vt:i4>
      </vt:variant>
      <vt:variant>
        <vt:lpwstr/>
      </vt:variant>
      <vt:variant>
        <vt:lpwstr>_Toc402805520</vt:lpwstr>
      </vt:variant>
      <vt:variant>
        <vt:i4>1769523</vt:i4>
      </vt:variant>
      <vt:variant>
        <vt:i4>116</vt:i4>
      </vt:variant>
      <vt:variant>
        <vt:i4>0</vt:i4>
      </vt:variant>
      <vt:variant>
        <vt:i4>5</vt:i4>
      </vt:variant>
      <vt:variant>
        <vt:lpwstr/>
      </vt:variant>
      <vt:variant>
        <vt:lpwstr>_Toc402805519</vt:lpwstr>
      </vt:variant>
      <vt:variant>
        <vt:i4>1769523</vt:i4>
      </vt:variant>
      <vt:variant>
        <vt:i4>110</vt:i4>
      </vt:variant>
      <vt:variant>
        <vt:i4>0</vt:i4>
      </vt:variant>
      <vt:variant>
        <vt:i4>5</vt:i4>
      </vt:variant>
      <vt:variant>
        <vt:lpwstr/>
      </vt:variant>
      <vt:variant>
        <vt:lpwstr>_Toc402805518</vt:lpwstr>
      </vt:variant>
      <vt:variant>
        <vt:i4>1769523</vt:i4>
      </vt:variant>
      <vt:variant>
        <vt:i4>104</vt:i4>
      </vt:variant>
      <vt:variant>
        <vt:i4>0</vt:i4>
      </vt:variant>
      <vt:variant>
        <vt:i4>5</vt:i4>
      </vt:variant>
      <vt:variant>
        <vt:lpwstr/>
      </vt:variant>
      <vt:variant>
        <vt:lpwstr>_Toc402805517</vt:lpwstr>
      </vt:variant>
      <vt:variant>
        <vt:i4>1769523</vt:i4>
      </vt:variant>
      <vt:variant>
        <vt:i4>98</vt:i4>
      </vt:variant>
      <vt:variant>
        <vt:i4>0</vt:i4>
      </vt:variant>
      <vt:variant>
        <vt:i4>5</vt:i4>
      </vt:variant>
      <vt:variant>
        <vt:lpwstr/>
      </vt:variant>
      <vt:variant>
        <vt:lpwstr>_Toc402805516</vt:lpwstr>
      </vt:variant>
      <vt:variant>
        <vt:i4>1769523</vt:i4>
      </vt:variant>
      <vt:variant>
        <vt:i4>92</vt:i4>
      </vt:variant>
      <vt:variant>
        <vt:i4>0</vt:i4>
      </vt:variant>
      <vt:variant>
        <vt:i4>5</vt:i4>
      </vt:variant>
      <vt:variant>
        <vt:lpwstr/>
      </vt:variant>
      <vt:variant>
        <vt:lpwstr>_Toc402805515</vt:lpwstr>
      </vt:variant>
      <vt:variant>
        <vt:i4>1769523</vt:i4>
      </vt:variant>
      <vt:variant>
        <vt:i4>86</vt:i4>
      </vt:variant>
      <vt:variant>
        <vt:i4>0</vt:i4>
      </vt:variant>
      <vt:variant>
        <vt:i4>5</vt:i4>
      </vt:variant>
      <vt:variant>
        <vt:lpwstr/>
      </vt:variant>
      <vt:variant>
        <vt:lpwstr>_Toc402805514</vt:lpwstr>
      </vt:variant>
      <vt:variant>
        <vt:i4>1769523</vt:i4>
      </vt:variant>
      <vt:variant>
        <vt:i4>80</vt:i4>
      </vt:variant>
      <vt:variant>
        <vt:i4>0</vt:i4>
      </vt:variant>
      <vt:variant>
        <vt:i4>5</vt:i4>
      </vt:variant>
      <vt:variant>
        <vt:lpwstr/>
      </vt:variant>
      <vt:variant>
        <vt:lpwstr>_Toc402805513</vt:lpwstr>
      </vt:variant>
      <vt:variant>
        <vt:i4>1769523</vt:i4>
      </vt:variant>
      <vt:variant>
        <vt:i4>74</vt:i4>
      </vt:variant>
      <vt:variant>
        <vt:i4>0</vt:i4>
      </vt:variant>
      <vt:variant>
        <vt:i4>5</vt:i4>
      </vt:variant>
      <vt:variant>
        <vt:lpwstr/>
      </vt:variant>
      <vt:variant>
        <vt:lpwstr>_Toc402805512</vt:lpwstr>
      </vt:variant>
      <vt:variant>
        <vt:i4>1769523</vt:i4>
      </vt:variant>
      <vt:variant>
        <vt:i4>68</vt:i4>
      </vt:variant>
      <vt:variant>
        <vt:i4>0</vt:i4>
      </vt:variant>
      <vt:variant>
        <vt:i4>5</vt:i4>
      </vt:variant>
      <vt:variant>
        <vt:lpwstr/>
      </vt:variant>
      <vt:variant>
        <vt:lpwstr>_Toc402805511</vt:lpwstr>
      </vt:variant>
      <vt:variant>
        <vt:i4>1769523</vt:i4>
      </vt:variant>
      <vt:variant>
        <vt:i4>62</vt:i4>
      </vt:variant>
      <vt:variant>
        <vt:i4>0</vt:i4>
      </vt:variant>
      <vt:variant>
        <vt:i4>5</vt:i4>
      </vt:variant>
      <vt:variant>
        <vt:lpwstr/>
      </vt:variant>
      <vt:variant>
        <vt:lpwstr>_Toc402805510</vt:lpwstr>
      </vt:variant>
      <vt:variant>
        <vt:i4>1703987</vt:i4>
      </vt:variant>
      <vt:variant>
        <vt:i4>56</vt:i4>
      </vt:variant>
      <vt:variant>
        <vt:i4>0</vt:i4>
      </vt:variant>
      <vt:variant>
        <vt:i4>5</vt:i4>
      </vt:variant>
      <vt:variant>
        <vt:lpwstr/>
      </vt:variant>
      <vt:variant>
        <vt:lpwstr>_Toc402805509</vt:lpwstr>
      </vt:variant>
      <vt:variant>
        <vt:i4>1703987</vt:i4>
      </vt:variant>
      <vt:variant>
        <vt:i4>50</vt:i4>
      </vt:variant>
      <vt:variant>
        <vt:i4>0</vt:i4>
      </vt:variant>
      <vt:variant>
        <vt:i4>5</vt:i4>
      </vt:variant>
      <vt:variant>
        <vt:lpwstr/>
      </vt:variant>
      <vt:variant>
        <vt:lpwstr>_Toc402805508</vt:lpwstr>
      </vt:variant>
      <vt:variant>
        <vt:i4>1703987</vt:i4>
      </vt:variant>
      <vt:variant>
        <vt:i4>44</vt:i4>
      </vt:variant>
      <vt:variant>
        <vt:i4>0</vt:i4>
      </vt:variant>
      <vt:variant>
        <vt:i4>5</vt:i4>
      </vt:variant>
      <vt:variant>
        <vt:lpwstr/>
      </vt:variant>
      <vt:variant>
        <vt:lpwstr>_Toc402805507</vt:lpwstr>
      </vt:variant>
      <vt:variant>
        <vt:i4>1703987</vt:i4>
      </vt:variant>
      <vt:variant>
        <vt:i4>38</vt:i4>
      </vt:variant>
      <vt:variant>
        <vt:i4>0</vt:i4>
      </vt:variant>
      <vt:variant>
        <vt:i4>5</vt:i4>
      </vt:variant>
      <vt:variant>
        <vt:lpwstr/>
      </vt:variant>
      <vt:variant>
        <vt:lpwstr>_Toc402805506</vt:lpwstr>
      </vt:variant>
      <vt:variant>
        <vt:i4>1703987</vt:i4>
      </vt:variant>
      <vt:variant>
        <vt:i4>32</vt:i4>
      </vt:variant>
      <vt:variant>
        <vt:i4>0</vt:i4>
      </vt:variant>
      <vt:variant>
        <vt:i4>5</vt:i4>
      </vt:variant>
      <vt:variant>
        <vt:lpwstr/>
      </vt:variant>
      <vt:variant>
        <vt:lpwstr>_Toc402805505</vt:lpwstr>
      </vt:variant>
      <vt:variant>
        <vt:i4>1703987</vt:i4>
      </vt:variant>
      <vt:variant>
        <vt:i4>26</vt:i4>
      </vt:variant>
      <vt:variant>
        <vt:i4>0</vt:i4>
      </vt:variant>
      <vt:variant>
        <vt:i4>5</vt:i4>
      </vt:variant>
      <vt:variant>
        <vt:lpwstr/>
      </vt:variant>
      <vt:variant>
        <vt:lpwstr>_Toc402805504</vt:lpwstr>
      </vt:variant>
      <vt:variant>
        <vt:i4>1703987</vt:i4>
      </vt:variant>
      <vt:variant>
        <vt:i4>20</vt:i4>
      </vt:variant>
      <vt:variant>
        <vt:i4>0</vt:i4>
      </vt:variant>
      <vt:variant>
        <vt:i4>5</vt:i4>
      </vt:variant>
      <vt:variant>
        <vt:lpwstr/>
      </vt:variant>
      <vt:variant>
        <vt:lpwstr>_Toc402805503</vt:lpwstr>
      </vt:variant>
      <vt:variant>
        <vt:i4>1703987</vt:i4>
      </vt:variant>
      <vt:variant>
        <vt:i4>14</vt:i4>
      </vt:variant>
      <vt:variant>
        <vt:i4>0</vt:i4>
      </vt:variant>
      <vt:variant>
        <vt:i4>5</vt:i4>
      </vt:variant>
      <vt:variant>
        <vt:lpwstr/>
      </vt:variant>
      <vt:variant>
        <vt:lpwstr>_Toc402805502</vt:lpwstr>
      </vt:variant>
      <vt:variant>
        <vt:i4>1703987</vt:i4>
      </vt:variant>
      <vt:variant>
        <vt:i4>8</vt:i4>
      </vt:variant>
      <vt:variant>
        <vt:i4>0</vt:i4>
      </vt:variant>
      <vt:variant>
        <vt:i4>5</vt:i4>
      </vt:variant>
      <vt:variant>
        <vt:lpwstr/>
      </vt:variant>
      <vt:variant>
        <vt:lpwstr>_Toc402805501</vt:lpwstr>
      </vt:variant>
      <vt:variant>
        <vt:i4>1703987</vt:i4>
      </vt:variant>
      <vt:variant>
        <vt:i4>2</vt:i4>
      </vt:variant>
      <vt:variant>
        <vt:i4>0</vt:i4>
      </vt:variant>
      <vt:variant>
        <vt:i4>5</vt:i4>
      </vt:variant>
      <vt:variant>
        <vt:lpwstr/>
      </vt:variant>
      <vt:variant>
        <vt:lpwstr>_Toc402805500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София Карпова</cp:lastModifiedBy>
  <cp:revision>39</cp:revision>
  <cp:lastPrinted>2023-06-02T08:10:00Z</cp:lastPrinted>
  <dcterms:created xsi:type="dcterms:W3CDTF">2023-05-23T06:56:00Z</dcterms:created>
  <dcterms:modified xsi:type="dcterms:W3CDTF">2023-08-21T09:39:00Z</dcterms:modified>
</cp:coreProperties>
</file>